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4391" w14:textId="77777777" w:rsidR="00351C03" w:rsidRPr="003843FD" w:rsidRDefault="00351C03" w:rsidP="00351C03">
      <w:pPr>
        <w:spacing w:after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NRS 383.121 Intergovernmental Cooperation</w:t>
      </w:r>
    </w:p>
    <w:p w14:paraId="64EC0D9B" w14:textId="77777777" w:rsidR="00351C03" w:rsidRDefault="00351C03" w:rsidP="00AD2103">
      <w:pPr>
        <w:spacing w:after="0" w:line="240" w:lineRule="auto"/>
        <w:rPr>
          <w:b/>
          <w:sz w:val="28"/>
          <w:szCs w:val="28"/>
        </w:rPr>
      </w:pPr>
    </w:p>
    <w:p w14:paraId="4ED2DDC8" w14:textId="77777777" w:rsidR="00351C03" w:rsidRPr="00F60B7A" w:rsidRDefault="00AD2103" w:rsidP="00AD2103">
      <w:pPr>
        <w:spacing w:after="0" w:line="240" w:lineRule="auto"/>
        <w:rPr>
          <w:i/>
          <w:sz w:val="24"/>
          <w:szCs w:val="24"/>
        </w:rPr>
      </w:pPr>
      <w:r w:rsidRPr="00F60B7A">
        <w:rPr>
          <w:i/>
          <w:sz w:val="24"/>
          <w:szCs w:val="24"/>
        </w:rPr>
        <w:t>In accord with</w:t>
      </w:r>
      <w:r w:rsidR="00351C03" w:rsidRPr="00F60B7A">
        <w:rPr>
          <w:i/>
          <w:sz w:val="24"/>
          <w:szCs w:val="24"/>
        </w:rPr>
        <w:t xml:space="preserve"> NRS 383.121,</w:t>
      </w:r>
      <w:r w:rsidRPr="00F60B7A">
        <w:rPr>
          <w:i/>
          <w:sz w:val="24"/>
          <w:szCs w:val="24"/>
        </w:rPr>
        <w:t xml:space="preserve"> </w:t>
      </w:r>
      <w:r w:rsidR="00351C03" w:rsidRPr="00F60B7A">
        <w:rPr>
          <w:i/>
          <w:sz w:val="24"/>
          <w:szCs w:val="24"/>
        </w:rPr>
        <w:t>“all departments, commissions, boards and other agencies of the State and its political subdivisions shall cooperate with the Office [of Historic Preservation] in order to salvage or preserve historic, prehistoric or paleoenvironmental evidence located on property owned or controlled by the United States, the State of Nevada or its political subdivisions.”</w:t>
      </w:r>
    </w:p>
    <w:p w14:paraId="0A931FC5" w14:textId="77777777" w:rsidR="00351C03" w:rsidRDefault="00351C03" w:rsidP="00AD2103">
      <w:pPr>
        <w:spacing w:after="0" w:line="240" w:lineRule="auto"/>
        <w:rPr>
          <w:sz w:val="24"/>
          <w:szCs w:val="24"/>
        </w:rPr>
      </w:pPr>
    </w:p>
    <w:p w14:paraId="49368170" w14:textId="77777777" w:rsidR="00351C03" w:rsidRDefault="00351C03" w:rsidP="00AD2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facilitate this, you may use this optional form and checklist to help gather the type of documentation</w:t>
      </w:r>
      <w:r w:rsidR="00F60B7A">
        <w:rPr>
          <w:sz w:val="24"/>
          <w:szCs w:val="24"/>
        </w:rPr>
        <w:t xml:space="preserve"> the SHPO may find useful during consultation</w:t>
      </w:r>
      <w:r>
        <w:rPr>
          <w:sz w:val="24"/>
          <w:szCs w:val="24"/>
        </w:rPr>
        <w:t>.</w:t>
      </w:r>
    </w:p>
    <w:p w14:paraId="4B107A5B" w14:textId="77777777" w:rsidR="00351C03" w:rsidRDefault="00351C03" w:rsidP="00AD2103">
      <w:pPr>
        <w:spacing w:after="0" w:line="240" w:lineRule="auto"/>
        <w:rPr>
          <w:sz w:val="24"/>
          <w:szCs w:val="24"/>
        </w:rPr>
      </w:pPr>
    </w:p>
    <w:p w14:paraId="5232D8A3" w14:textId="77777777" w:rsidR="00351C03" w:rsidRPr="00811027" w:rsidRDefault="00351C03" w:rsidP="00351C0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Agency or Other Political Subdivision</w:t>
      </w:r>
      <w:r w:rsidRPr="00811027">
        <w:rPr>
          <w:b/>
          <w:sz w:val="24"/>
          <w:szCs w:val="24"/>
        </w:rPr>
        <w:t xml:space="preserve">: </w:t>
      </w:r>
      <w:r w:rsidR="00BD5272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 w:rsidR="00BD5272">
        <w:rPr>
          <w:b/>
          <w:sz w:val="24"/>
          <w:szCs w:val="24"/>
        </w:rPr>
      </w:r>
      <w:r w:rsidR="00BD5272"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 w:rsidR="00BD5272">
        <w:rPr>
          <w:b/>
          <w:sz w:val="24"/>
          <w:szCs w:val="24"/>
        </w:rPr>
        <w:fldChar w:fldCharType="end"/>
      </w:r>
    </w:p>
    <w:p w14:paraId="03ADCE6B" w14:textId="77777777" w:rsidR="00AD2103" w:rsidRPr="003A2ED7" w:rsidRDefault="00AD2103" w:rsidP="00AD2103">
      <w:pPr>
        <w:spacing w:after="0" w:line="240" w:lineRule="auto"/>
        <w:rPr>
          <w:sz w:val="24"/>
          <w:szCs w:val="24"/>
        </w:rPr>
      </w:pPr>
    </w:p>
    <w:p w14:paraId="3DD4933F" w14:textId="77777777" w:rsidR="00AD2103" w:rsidRPr="00811027" w:rsidRDefault="00AD2103" w:rsidP="00AD2103">
      <w:pPr>
        <w:spacing w:after="0" w:line="240" w:lineRule="auto"/>
        <w:rPr>
          <w:b/>
          <w:sz w:val="24"/>
          <w:szCs w:val="24"/>
          <w:u w:val="single"/>
        </w:rPr>
      </w:pPr>
      <w:r w:rsidRPr="00811027">
        <w:rPr>
          <w:b/>
          <w:sz w:val="24"/>
          <w:szCs w:val="24"/>
        </w:rPr>
        <w:t xml:space="preserve">Building </w:t>
      </w:r>
      <w:r w:rsidR="00351C03">
        <w:rPr>
          <w:b/>
          <w:sz w:val="24"/>
          <w:szCs w:val="24"/>
        </w:rPr>
        <w:t>Name</w:t>
      </w:r>
      <w:r w:rsidRPr="00811027">
        <w:rPr>
          <w:b/>
          <w:sz w:val="24"/>
          <w:szCs w:val="24"/>
        </w:rPr>
        <w:t xml:space="preserve">: </w:t>
      </w:r>
      <w:r w:rsidR="00BD5272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861D5">
        <w:rPr>
          <w:b/>
          <w:sz w:val="24"/>
          <w:szCs w:val="24"/>
        </w:rPr>
        <w:instrText xml:space="preserve"> FORMTEXT </w:instrText>
      </w:r>
      <w:r w:rsidR="00BD5272">
        <w:rPr>
          <w:b/>
          <w:sz w:val="24"/>
          <w:szCs w:val="24"/>
        </w:rPr>
      </w:r>
      <w:r w:rsidR="00BD5272">
        <w:rPr>
          <w:b/>
          <w:sz w:val="24"/>
          <w:szCs w:val="24"/>
        </w:rPr>
        <w:fldChar w:fldCharType="separate"/>
      </w:r>
      <w:r w:rsidR="00B861D5">
        <w:rPr>
          <w:b/>
          <w:noProof/>
          <w:sz w:val="24"/>
          <w:szCs w:val="24"/>
        </w:rPr>
        <w:t> </w:t>
      </w:r>
      <w:r w:rsidR="00B861D5">
        <w:rPr>
          <w:b/>
          <w:noProof/>
          <w:sz w:val="24"/>
          <w:szCs w:val="24"/>
        </w:rPr>
        <w:t> </w:t>
      </w:r>
      <w:r w:rsidR="00B861D5">
        <w:rPr>
          <w:b/>
          <w:noProof/>
          <w:sz w:val="24"/>
          <w:szCs w:val="24"/>
        </w:rPr>
        <w:t> </w:t>
      </w:r>
      <w:r w:rsidR="00B861D5">
        <w:rPr>
          <w:b/>
          <w:noProof/>
          <w:sz w:val="24"/>
          <w:szCs w:val="24"/>
        </w:rPr>
        <w:t> </w:t>
      </w:r>
      <w:r w:rsidR="00B861D5">
        <w:rPr>
          <w:b/>
          <w:noProof/>
          <w:sz w:val="24"/>
          <w:szCs w:val="24"/>
        </w:rPr>
        <w:t> </w:t>
      </w:r>
      <w:r w:rsidR="00BD5272">
        <w:rPr>
          <w:b/>
          <w:sz w:val="24"/>
          <w:szCs w:val="24"/>
        </w:rPr>
        <w:fldChar w:fldCharType="end"/>
      </w:r>
      <w:bookmarkEnd w:id="0"/>
    </w:p>
    <w:p w14:paraId="1F21B074" w14:textId="77777777" w:rsidR="00AD2103" w:rsidRDefault="00AD2103" w:rsidP="00AD2103">
      <w:pPr>
        <w:spacing w:after="0" w:line="240" w:lineRule="auto"/>
        <w:rPr>
          <w:sz w:val="24"/>
          <w:szCs w:val="24"/>
        </w:rPr>
      </w:pPr>
    </w:p>
    <w:p w14:paraId="6A7B2070" w14:textId="77777777" w:rsidR="00AD2103" w:rsidRPr="00811027" w:rsidRDefault="00AD2103" w:rsidP="002856F9">
      <w:pPr>
        <w:tabs>
          <w:tab w:val="left" w:pos="8445"/>
        </w:tabs>
        <w:spacing w:after="0" w:line="240" w:lineRule="auto"/>
        <w:rPr>
          <w:b/>
          <w:sz w:val="24"/>
          <w:szCs w:val="24"/>
          <w:u w:val="single"/>
        </w:rPr>
      </w:pPr>
      <w:r w:rsidRPr="00811027">
        <w:rPr>
          <w:b/>
          <w:sz w:val="24"/>
          <w:szCs w:val="24"/>
        </w:rPr>
        <w:t xml:space="preserve">Building’s Date of Construction: </w:t>
      </w:r>
      <w:r w:rsidR="00BD5272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861D5">
        <w:rPr>
          <w:b/>
          <w:sz w:val="24"/>
          <w:szCs w:val="24"/>
        </w:rPr>
        <w:instrText xml:space="preserve"> FORMTEXT </w:instrText>
      </w:r>
      <w:r w:rsidR="00BD5272">
        <w:rPr>
          <w:b/>
          <w:sz w:val="24"/>
          <w:szCs w:val="24"/>
        </w:rPr>
      </w:r>
      <w:r w:rsidR="00BD5272">
        <w:rPr>
          <w:b/>
          <w:sz w:val="24"/>
          <w:szCs w:val="24"/>
        </w:rPr>
        <w:fldChar w:fldCharType="separate"/>
      </w:r>
      <w:r w:rsidR="00B861D5">
        <w:rPr>
          <w:b/>
          <w:noProof/>
          <w:sz w:val="24"/>
          <w:szCs w:val="24"/>
        </w:rPr>
        <w:t> </w:t>
      </w:r>
      <w:r w:rsidR="00B861D5">
        <w:rPr>
          <w:b/>
          <w:noProof/>
          <w:sz w:val="24"/>
          <w:szCs w:val="24"/>
        </w:rPr>
        <w:t> </w:t>
      </w:r>
      <w:r w:rsidR="00B861D5">
        <w:rPr>
          <w:b/>
          <w:noProof/>
          <w:sz w:val="24"/>
          <w:szCs w:val="24"/>
        </w:rPr>
        <w:t> </w:t>
      </w:r>
      <w:r w:rsidR="00B861D5">
        <w:rPr>
          <w:b/>
          <w:noProof/>
          <w:sz w:val="24"/>
          <w:szCs w:val="24"/>
        </w:rPr>
        <w:t> </w:t>
      </w:r>
      <w:r w:rsidR="00B861D5">
        <w:rPr>
          <w:b/>
          <w:noProof/>
          <w:sz w:val="24"/>
          <w:szCs w:val="24"/>
        </w:rPr>
        <w:t> </w:t>
      </w:r>
      <w:r w:rsidR="00BD5272">
        <w:rPr>
          <w:b/>
          <w:sz w:val="24"/>
          <w:szCs w:val="24"/>
        </w:rPr>
        <w:fldChar w:fldCharType="end"/>
      </w:r>
      <w:bookmarkEnd w:id="1"/>
      <w:r w:rsidR="002856F9">
        <w:rPr>
          <w:b/>
          <w:sz w:val="24"/>
          <w:szCs w:val="24"/>
        </w:rPr>
        <w:tab/>
      </w:r>
    </w:p>
    <w:p w14:paraId="109861C6" w14:textId="77777777" w:rsidR="00AD2103" w:rsidRDefault="00AD2103" w:rsidP="00AD2103">
      <w:pPr>
        <w:spacing w:after="0" w:line="240" w:lineRule="auto"/>
        <w:rPr>
          <w:sz w:val="24"/>
          <w:szCs w:val="24"/>
        </w:rPr>
      </w:pPr>
    </w:p>
    <w:p w14:paraId="40EBB0C9" w14:textId="77777777" w:rsidR="00F60B7A" w:rsidRPr="00F60B7A" w:rsidRDefault="00F60B7A" w:rsidP="00F60B7A">
      <w:pPr>
        <w:tabs>
          <w:tab w:val="left" w:pos="8445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Building Location</w:t>
      </w:r>
      <w:r w:rsidR="00F941EB">
        <w:rPr>
          <w:b/>
          <w:sz w:val="24"/>
          <w:szCs w:val="24"/>
        </w:rPr>
        <w:t xml:space="preserve"> (include map)</w:t>
      </w:r>
      <w:r w:rsidRPr="00811027">
        <w:rPr>
          <w:b/>
          <w:sz w:val="24"/>
          <w:szCs w:val="24"/>
        </w:rPr>
        <w:t xml:space="preserve">: </w:t>
      </w:r>
      <w:r w:rsidR="00BD5272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 w:rsidR="00BD5272">
        <w:rPr>
          <w:b/>
          <w:sz w:val="24"/>
          <w:szCs w:val="24"/>
        </w:rPr>
      </w:r>
      <w:r w:rsidR="00BD5272"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 w:rsidR="00BD5272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ab/>
      </w:r>
    </w:p>
    <w:p w14:paraId="2CE9F047" w14:textId="77777777" w:rsidR="00F60B7A" w:rsidRPr="003A2ED7" w:rsidRDefault="00F60B7A" w:rsidP="00AD2103">
      <w:pPr>
        <w:spacing w:after="0" w:line="240" w:lineRule="auto"/>
        <w:rPr>
          <w:sz w:val="24"/>
          <w:szCs w:val="24"/>
        </w:rPr>
      </w:pPr>
    </w:p>
    <w:p w14:paraId="25B3A4CB" w14:textId="77777777" w:rsidR="00AD2103" w:rsidRPr="00057289" w:rsidRDefault="00AD2103" w:rsidP="00AD2103">
      <w:pPr>
        <w:spacing w:after="0" w:line="240" w:lineRule="auto"/>
        <w:rPr>
          <w:b/>
          <w:sz w:val="24"/>
          <w:szCs w:val="24"/>
        </w:rPr>
      </w:pPr>
      <w:r w:rsidRPr="00057289">
        <w:rPr>
          <w:b/>
          <w:sz w:val="24"/>
          <w:szCs w:val="24"/>
        </w:rPr>
        <w:t>S</w:t>
      </w:r>
      <w:r w:rsidR="00F00039">
        <w:rPr>
          <w:b/>
          <w:sz w:val="24"/>
          <w:szCs w:val="24"/>
        </w:rPr>
        <w:t>uggested s</w:t>
      </w:r>
      <w:r w:rsidRPr="00057289">
        <w:rPr>
          <w:b/>
          <w:sz w:val="24"/>
          <w:szCs w:val="24"/>
        </w:rPr>
        <w:t>upplementary Information:</w:t>
      </w:r>
    </w:p>
    <w:p w14:paraId="77C5C0C8" w14:textId="77777777" w:rsidR="00AD2103" w:rsidRDefault="00F60B7A" w:rsidP="00AD2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following information may expedite SHPO coordination:</w:t>
      </w:r>
    </w:p>
    <w:p w14:paraId="7881ABF8" w14:textId="77777777" w:rsidR="009D00B2" w:rsidRDefault="00BD5272" w:rsidP="009D00B2">
      <w:pPr>
        <w:pStyle w:val="ListParagraph"/>
        <w:spacing w:after="0" w:line="240" w:lineRule="auto"/>
        <w:ind w:left="360"/>
        <w:rPr>
          <w:i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00B2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9D00B2">
        <w:rPr>
          <w:sz w:val="24"/>
          <w:szCs w:val="24"/>
        </w:rPr>
        <w:t xml:space="preserve"> </w:t>
      </w:r>
      <w:r w:rsidR="00F00039">
        <w:rPr>
          <w:sz w:val="24"/>
          <w:szCs w:val="24"/>
        </w:rPr>
        <w:t xml:space="preserve">Scope of </w:t>
      </w:r>
      <w:r w:rsidR="009D00B2">
        <w:rPr>
          <w:sz w:val="24"/>
          <w:szCs w:val="24"/>
        </w:rPr>
        <w:t xml:space="preserve">work </w:t>
      </w:r>
      <w:r w:rsidR="00F60B7A" w:rsidRPr="00F00039">
        <w:rPr>
          <w:i/>
          <w:sz w:val="24"/>
          <w:szCs w:val="24"/>
        </w:rPr>
        <w:t xml:space="preserve">(see following page for space to type in </w:t>
      </w:r>
      <w:r w:rsidR="00F00039" w:rsidRPr="00F00039">
        <w:rPr>
          <w:i/>
          <w:sz w:val="24"/>
          <w:szCs w:val="24"/>
        </w:rPr>
        <w:t>a description</w:t>
      </w:r>
      <w:r w:rsidR="00F60B7A" w:rsidRPr="00F00039">
        <w:rPr>
          <w:i/>
          <w:sz w:val="24"/>
          <w:szCs w:val="24"/>
        </w:rPr>
        <w:t>)</w:t>
      </w:r>
    </w:p>
    <w:p w14:paraId="21AF37EA" w14:textId="77777777" w:rsidR="00F941EB" w:rsidRPr="00F941EB" w:rsidRDefault="00BD5272" w:rsidP="00A1692D">
      <w:pPr>
        <w:pStyle w:val="ListParagraph"/>
        <w:spacing w:after="0" w:line="240" w:lineRule="auto"/>
        <w:ind w:hanging="360"/>
        <w:rPr>
          <w:i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41EB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F941EB">
        <w:rPr>
          <w:sz w:val="24"/>
          <w:szCs w:val="24"/>
        </w:rPr>
        <w:t xml:space="preserve"> Location map </w:t>
      </w:r>
      <w:r w:rsidR="00F941EB" w:rsidRPr="00F941EB">
        <w:rPr>
          <w:i/>
          <w:sz w:val="24"/>
          <w:szCs w:val="24"/>
        </w:rPr>
        <w:t>(</w:t>
      </w:r>
      <w:r w:rsidR="00A1692D">
        <w:rPr>
          <w:i/>
          <w:sz w:val="24"/>
          <w:szCs w:val="24"/>
        </w:rPr>
        <w:t xml:space="preserve">if the project is on undeveloped land, a 7.5-minute quad map or a </w:t>
      </w:r>
      <w:r w:rsidR="00F941EB" w:rsidRPr="00F941EB">
        <w:rPr>
          <w:i/>
          <w:sz w:val="24"/>
          <w:szCs w:val="24"/>
        </w:rPr>
        <w:t xml:space="preserve">GIS </w:t>
      </w:r>
      <w:r w:rsidR="00A1692D">
        <w:rPr>
          <w:i/>
          <w:sz w:val="24"/>
          <w:szCs w:val="24"/>
        </w:rPr>
        <w:t>shapefile is necessary</w:t>
      </w:r>
      <w:r w:rsidR="00F941EB" w:rsidRPr="00F941EB">
        <w:rPr>
          <w:i/>
          <w:sz w:val="24"/>
          <w:szCs w:val="24"/>
        </w:rPr>
        <w:t>)</w:t>
      </w:r>
    </w:p>
    <w:p w14:paraId="5A00D85C" w14:textId="77777777" w:rsidR="00AD2103" w:rsidRDefault="00BD5272" w:rsidP="00B861D5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B861D5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 w:rsidR="00B861D5">
        <w:rPr>
          <w:sz w:val="24"/>
          <w:szCs w:val="24"/>
        </w:rPr>
        <w:t xml:space="preserve"> </w:t>
      </w:r>
      <w:r w:rsidR="00AD2103">
        <w:rPr>
          <w:sz w:val="24"/>
          <w:szCs w:val="24"/>
        </w:rPr>
        <w:t>Photographs of existing condition</w:t>
      </w:r>
      <w:r w:rsidR="00393134">
        <w:rPr>
          <w:sz w:val="24"/>
          <w:szCs w:val="24"/>
        </w:rPr>
        <w:t xml:space="preserve">s </w:t>
      </w:r>
    </w:p>
    <w:p w14:paraId="6D791EC8" w14:textId="77777777" w:rsidR="00AD2103" w:rsidRPr="00057289" w:rsidRDefault="00BD5272" w:rsidP="00B861D5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B861D5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 w:rsidR="00B861D5">
        <w:rPr>
          <w:sz w:val="24"/>
          <w:szCs w:val="24"/>
        </w:rPr>
        <w:t xml:space="preserve"> </w:t>
      </w:r>
      <w:r w:rsidR="00393134">
        <w:rPr>
          <w:sz w:val="24"/>
          <w:szCs w:val="24"/>
        </w:rPr>
        <w:t xml:space="preserve">Sketches, </w:t>
      </w:r>
      <w:r w:rsidR="00AD2103">
        <w:rPr>
          <w:sz w:val="24"/>
          <w:szCs w:val="24"/>
        </w:rPr>
        <w:t>plans</w:t>
      </w:r>
      <w:r w:rsidR="00393134">
        <w:rPr>
          <w:sz w:val="24"/>
          <w:szCs w:val="24"/>
        </w:rPr>
        <w:t>, or architectural drawings</w:t>
      </w:r>
      <w:r w:rsidR="00AD2103">
        <w:rPr>
          <w:sz w:val="24"/>
          <w:szCs w:val="24"/>
        </w:rPr>
        <w:t xml:space="preserve"> depicting the proposed work</w:t>
      </w:r>
    </w:p>
    <w:p w14:paraId="5A9EC4EF" w14:textId="77777777" w:rsidR="00AD2103" w:rsidRDefault="00BD5272" w:rsidP="00B861D5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B861D5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 w:rsidR="00B861D5">
        <w:rPr>
          <w:sz w:val="24"/>
          <w:szCs w:val="24"/>
        </w:rPr>
        <w:t xml:space="preserve"> </w:t>
      </w:r>
      <w:r w:rsidR="00AD2103">
        <w:rPr>
          <w:sz w:val="24"/>
          <w:szCs w:val="24"/>
        </w:rPr>
        <w:t>Sketch or site plan of project location</w:t>
      </w:r>
    </w:p>
    <w:p w14:paraId="17F5DC6B" w14:textId="77777777" w:rsidR="00AD2103" w:rsidRDefault="00BD5272" w:rsidP="00B861D5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 w:rsidR="00B861D5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 w:rsidR="00B861D5">
        <w:rPr>
          <w:sz w:val="24"/>
          <w:szCs w:val="24"/>
        </w:rPr>
        <w:t xml:space="preserve"> </w:t>
      </w:r>
      <w:r w:rsidR="00AD2103">
        <w:rPr>
          <w:sz w:val="24"/>
          <w:szCs w:val="24"/>
        </w:rPr>
        <w:t>Specs of materials to be used</w:t>
      </w:r>
    </w:p>
    <w:p w14:paraId="4E15B54F" w14:textId="77777777" w:rsidR="00AD2103" w:rsidRDefault="00BD5272" w:rsidP="00B861D5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B861D5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 w:rsidR="00B861D5">
        <w:rPr>
          <w:sz w:val="24"/>
          <w:szCs w:val="24"/>
        </w:rPr>
        <w:t xml:space="preserve"> </w:t>
      </w:r>
      <w:r w:rsidR="00AD2103">
        <w:rPr>
          <w:sz w:val="24"/>
          <w:szCs w:val="24"/>
        </w:rPr>
        <w:t xml:space="preserve">Historic photographs depicting past condition or </w:t>
      </w:r>
      <w:r w:rsidR="00AD2103" w:rsidRPr="00057289">
        <w:rPr>
          <w:sz w:val="24"/>
          <w:szCs w:val="24"/>
        </w:rPr>
        <w:t>design</w:t>
      </w:r>
    </w:p>
    <w:p w14:paraId="31D979A2" w14:textId="77777777" w:rsidR="009D00B2" w:rsidRDefault="009D00B2" w:rsidP="00592401">
      <w:pPr>
        <w:spacing w:after="0" w:line="240" w:lineRule="auto"/>
        <w:rPr>
          <w:b/>
          <w:sz w:val="24"/>
          <w:szCs w:val="24"/>
        </w:rPr>
      </w:pPr>
    </w:p>
    <w:p w14:paraId="7F1BFED5" w14:textId="77777777" w:rsidR="00592401" w:rsidRDefault="00592401" w:rsidP="005924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Submitted by:</w:t>
      </w:r>
    </w:p>
    <w:p w14:paraId="700C406A" w14:textId="77777777" w:rsidR="00592401" w:rsidRDefault="00592401" w:rsidP="00592401">
      <w:pPr>
        <w:spacing w:after="0" w:line="240" w:lineRule="auto"/>
        <w:rPr>
          <w:b/>
          <w:sz w:val="24"/>
          <w:szCs w:val="24"/>
        </w:rPr>
      </w:pPr>
    </w:p>
    <w:p w14:paraId="21101945" w14:textId="77777777" w:rsidR="00592401" w:rsidRPr="00A66534" w:rsidRDefault="00592401" w:rsidP="00592401">
      <w:pPr>
        <w:spacing w:after="0" w:line="240" w:lineRule="auto"/>
        <w:rPr>
          <w:b/>
          <w:sz w:val="24"/>
          <w:szCs w:val="24"/>
          <w:u w:val="single"/>
        </w:rPr>
      </w:pPr>
      <w:r w:rsidRPr="00A66534">
        <w:rPr>
          <w:b/>
          <w:sz w:val="24"/>
          <w:szCs w:val="24"/>
          <w:u w:val="single"/>
        </w:rPr>
        <w:t xml:space="preserve"> </w:t>
      </w:r>
      <w:r w:rsidR="00BD5272" w:rsidRPr="00A66534">
        <w:rPr>
          <w:b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A66534">
        <w:rPr>
          <w:b/>
          <w:sz w:val="24"/>
          <w:szCs w:val="24"/>
          <w:u w:val="single"/>
        </w:rPr>
        <w:instrText xml:space="preserve"> FORMTEXT </w:instrText>
      </w:r>
      <w:r w:rsidR="00BD5272" w:rsidRPr="00A66534">
        <w:rPr>
          <w:b/>
          <w:sz w:val="24"/>
          <w:szCs w:val="24"/>
          <w:u w:val="single"/>
        </w:rPr>
      </w:r>
      <w:r w:rsidR="00BD5272" w:rsidRPr="00A66534">
        <w:rPr>
          <w:b/>
          <w:sz w:val="24"/>
          <w:szCs w:val="24"/>
          <w:u w:val="single"/>
        </w:rPr>
        <w:fldChar w:fldCharType="separate"/>
      </w:r>
      <w:r w:rsidRPr="00A66534">
        <w:rPr>
          <w:b/>
          <w:noProof/>
          <w:sz w:val="24"/>
          <w:szCs w:val="24"/>
          <w:u w:val="single"/>
        </w:rPr>
        <w:t> </w:t>
      </w:r>
      <w:r w:rsidRPr="00A66534">
        <w:rPr>
          <w:b/>
          <w:noProof/>
          <w:sz w:val="24"/>
          <w:szCs w:val="24"/>
          <w:u w:val="single"/>
        </w:rPr>
        <w:t> </w:t>
      </w:r>
      <w:r w:rsidRPr="00A66534">
        <w:rPr>
          <w:b/>
          <w:noProof/>
          <w:sz w:val="24"/>
          <w:szCs w:val="24"/>
          <w:u w:val="single"/>
        </w:rPr>
        <w:t> </w:t>
      </w:r>
      <w:r w:rsidRPr="00A66534">
        <w:rPr>
          <w:b/>
          <w:noProof/>
          <w:sz w:val="24"/>
          <w:szCs w:val="24"/>
          <w:u w:val="single"/>
        </w:rPr>
        <w:t> </w:t>
      </w:r>
      <w:r w:rsidRPr="00A66534">
        <w:rPr>
          <w:b/>
          <w:noProof/>
          <w:sz w:val="24"/>
          <w:szCs w:val="24"/>
          <w:u w:val="single"/>
        </w:rPr>
        <w:t> </w:t>
      </w:r>
      <w:r w:rsidR="00BD5272" w:rsidRPr="00A66534">
        <w:rPr>
          <w:b/>
          <w:sz w:val="24"/>
          <w:szCs w:val="24"/>
          <w:u w:val="single"/>
        </w:rPr>
        <w:fldChar w:fldCharType="end"/>
      </w:r>
      <w:bookmarkEnd w:id="7"/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  <w:r w:rsidRPr="00A66534">
        <w:rPr>
          <w:b/>
          <w:sz w:val="24"/>
          <w:szCs w:val="24"/>
          <w:u w:val="single"/>
        </w:rPr>
        <w:tab/>
      </w:r>
    </w:p>
    <w:p w14:paraId="01A6422A" w14:textId="77777777" w:rsidR="00592401" w:rsidRPr="00A66534" w:rsidRDefault="00592401" w:rsidP="0059240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Print n</w:t>
      </w:r>
      <w:r w:rsidRPr="00A66534">
        <w:rPr>
          <w:i/>
          <w:sz w:val="24"/>
          <w:szCs w:val="24"/>
        </w:rPr>
        <w:t>ame</w:t>
      </w:r>
      <w:r w:rsidRPr="00A66534">
        <w:rPr>
          <w:i/>
          <w:sz w:val="24"/>
          <w:szCs w:val="24"/>
        </w:rPr>
        <w:tab/>
      </w:r>
      <w:r w:rsidRPr="00A66534">
        <w:rPr>
          <w:i/>
          <w:sz w:val="24"/>
          <w:szCs w:val="24"/>
        </w:rPr>
        <w:tab/>
      </w:r>
      <w:r w:rsidRPr="00A66534">
        <w:rPr>
          <w:i/>
          <w:sz w:val="24"/>
          <w:szCs w:val="24"/>
        </w:rPr>
        <w:tab/>
      </w:r>
      <w:r w:rsidRPr="00A66534">
        <w:rPr>
          <w:i/>
          <w:sz w:val="24"/>
          <w:szCs w:val="24"/>
        </w:rPr>
        <w:tab/>
      </w:r>
      <w:r w:rsidRPr="00A66534">
        <w:rPr>
          <w:i/>
          <w:sz w:val="24"/>
          <w:szCs w:val="24"/>
        </w:rPr>
        <w:tab/>
      </w:r>
      <w:r w:rsidRPr="00A66534">
        <w:rPr>
          <w:i/>
          <w:sz w:val="24"/>
          <w:szCs w:val="24"/>
        </w:rPr>
        <w:tab/>
        <w:t>Signature</w:t>
      </w:r>
    </w:p>
    <w:p w14:paraId="6244ED6B" w14:textId="77777777" w:rsidR="00592401" w:rsidRDefault="00592401" w:rsidP="00592401">
      <w:pPr>
        <w:spacing w:after="0" w:line="240" w:lineRule="auto"/>
        <w:rPr>
          <w:b/>
          <w:sz w:val="24"/>
          <w:szCs w:val="24"/>
        </w:rPr>
      </w:pPr>
    </w:p>
    <w:p w14:paraId="09550980" w14:textId="77777777" w:rsidR="00592401" w:rsidRPr="00592401" w:rsidRDefault="00592401" w:rsidP="007E2815">
      <w:pPr>
        <w:spacing w:after="0" w:line="240" w:lineRule="auto"/>
        <w:ind w:left="360"/>
        <w:rPr>
          <w:b/>
          <w:sz w:val="24"/>
          <w:szCs w:val="24"/>
        </w:rPr>
      </w:pPr>
      <w:r w:rsidRPr="00592401">
        <w:rPr>
          <w:b/>
          <w:sz w:val="24"/>
          <w:szCs w:val="24"/>
        </w:rPr>
        <w:t xml:space="preserve">Agency - </w:t>
      </w:r>
      <w:r w:rsidR="00BD5272" w:rsidRPr="00592401">
        <w:rPr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592401">
        <w:rPr>
          <w:b/>
          <w:sz w:val="24"/>
          <w:szCs w:val="24"/>
        </w:rPr>
        <w:instrText xml:space="preserve"> FORMTEXT </w:instrText>
      </w:r>
      <w:r w:rsidR="00BD5272" w:rsidRPr="00592401">
        <w:rPr>
          <w:b/>
          <w:sz w:val="24"/>
          <w:szCs w:val="24"/>
        </w:rPr>
      </w:r>
      <w:r w:rsidR="00BD5272" w:rsidRPr="00592401">
        <w:rPr>
          <w:b/>
          <w:sz w:val="24"/>
          <w:szCs w:val="24"/>
        </w:rPr>
        <w:fldChar w:fldCharType="separate"/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="00BD5272" w:rsidRPr="00592401">
        <w:rPr>
          <w:b/>
          <w:sz w:val="24"/>
          <w:szCs w:val="24"/>
        </w:rPr>
        <w:fldChar w:fldCharType="end"/>
      </w:r>
      <w:bookmarkEnd w:id="8"/>
    </w:p>
    <w:p w14:paraId="1E5A3A76" w14:textId="77777777" w:rsidR="00592401" w:rsidRPr="00592401" w:rsidRDefault="00592401" w:rsidP="007E2815">
      <w:pPr>
        <w:spacing w:after="0" w:line="240" w:lineRule="auto"/>
        <w:ind w:left="360"/>
        <w:rPr>
          <w:b/>
          <w:sz w:val="24"/>
          <w:szCs w:val="24"/>
        </w:rPr>
      </w:pPr>
      <w:r w:rsidRPr="00592401">
        <w:rPr>
          <w:b/>
          <w:sz w:val="24"/>
          <w:szCs w:val="24"/>
        </w:rPr>
        <w:t xml:space="preserve">Title - </w:t>
      </w:r>
      <w:r w:rsidR="00BD5272" w:rsidRPr="00592401">
        <w:rPr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592401">
        <w:rPr>
          <w:b/>
          <w:sz w:val="24"/>
          <w:szCs w:val="24"/>
        </w:rPr>
        <w:instrText xml:space="preserve"> FORMTEXT </w:instrText>
      </w:r>
      <w:r w:rsidR="00BD5272" w:rsidRPr="00592401">
        <w:rPr>
          <w:b/>
          <w:sz w:val="24"/>
          <w:szCs w:val="24"/>
        </w:rPr>
      </w:r>
      <w:r w:rsidR="00BD5272" w:rsidRPr="00592401">
        <w:rPr>
          <w:b/>
          <w:sz w:val="24"/>
          <w:szCs w:val="24"/>
        </w:rPr>
        <w:fldChar w:fldCharType="separate"/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="00BD5272" w:rsidRPr="00592401">
        <w:rPr>
          <w:b/>
          <w:sz w:val="24"/>
          <w:szCs w:val="24"/>
        </w:rPr>
        <w:fldChar w:fldCharType="end"/>
      </w:r>
      <w:bookmarkEnd w:id="9"/>
    </w:p>
    <w:p w14:paraId="068174DF" w14:textId="77777777" w:rsidR="00592401" w:rsidRPr="00592401" w:rsidRDefault="00592401" w:rsidP="007E2815">
      <w:pPr>
        <w:spacing w:after="0" w:line="240" w:lineRule="auto"/>
        <w:ind w:left="360"/>
        <w:rPr>
          <w:b/>
          <w:sz w:val="24"/>
          <w:szCs w:val="24"/>
        </w:rPr>
      </w:pPr>
      <w:r w:rsidRPr="00592401">
        <w:rPr>
          <w:b/>
          <w:sz w:val="24"/>
          <w:szCs w:val="24"/>
        </w:rPr>
        <w:t xml:space="preserve">Email address - </w:t>
      </w:r>
      <w:r w:rsidR="00BD5272" w:rsidRPr="00592401">
        <w:rPr>
          <w:b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592401">
        <w:rPr>
          <w:b/>
          <w:sz w:val="24"/>
          <w:szCs w:val="24"/>
        </w:rPr>
        <w:instrText xml:space="preserve"> FORMTEXT </w:instrText>
      </w:r>
      <w:r w:rsidR="00BD5272" w:rsidRPr="00592401">
        <w:rPr>
          <w:b/>
          <w:sz w:val="24"/>
          <w:szCs w:val="24"/>
        </w:rPr>
      </w:r>
      <w:r w:rsidR="00BD5272" w:rsidRPr="00592401">
        <w:rPr>
          <w:b/>
          <w:sz w:val="24"/>
          <w:szCs w:val="24"/>
        </w:rPr>
        <w:fldChar w:fldCharType="separate"/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="00BD5272" w:rsidRPr="00592401">
        <w:rPr>
          <w:b/>
          <w:sz w:val="24"/>
          <w:szCs w:val="24"/>
        </w:rPr>
        <w:fldChar w:fldCharType="end"/>
      </w:r>
      <w:bookmarkEnd w:id="10"/>
    </w:p>
    <w:p w14:paraId="2F6D44BD" w14:textId="77777777" w:rsidR="00592401" w:rsidRPr="00592401" w:rsidRDefault="00592401" w:rsidP="007E2815">
      <w:pPr>
        <w:spacing w:after="0" w:line="240" w:lineRule="auto"/>
        <w:ind w:left="360"/>
        <w:rPr>
          <w:b/>
          <w:sz w:val="24"/>
          <w:szCs w:val="24"/>
        </w:rPr>
      </w:pPr>
      <w:r w:rsidRPr="00592401">
        <w:rPr>
          <w:b/>
          <w:sz w:val="24"/>
          <w:szCs w:val="24"/>
        </w:rPr>
        <w:t xml:space="preserve">Phone number - </w:t>
      </w:r>
      <w:r w:rsidR="00BD5272" w:rsidRPr="00592401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592401">
        <w:rPr>
          <w:b/>
          <w:sz w:val="24"/>
          <w:szCs w:val="24"/>
        </w:rPr>
        <w:instrText xml:space="preserve"> FORMTEXT </w:instrText>
      </w:r>
      <w:r w:rsidR="00BD5272" w:rsidRPr="00592401">
        <w:rPr>
          <w:b/>
          <w:sz w:val="24"/>
          <w:szCs w:val="24"/>
        </w:rPr>
      </w:r>
      <w:r w:rsidR="00BD5272" w:rsidRPr="00592401">
        <w:rPr>
          <w:b/>
          <w:sz w:val="24"/>
          <w:szCs w:val="24"/>
        </w:rPr>
        <w:fldChar w:fldCharType="separate"/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Pr="00592401">
        <w:rPr>
          <w:b/>
          <w:noProof/>
          <w:sz w:val="24"/>
          <w:szCs w:val="24"/>
        </w:rPr>
        <w:t> </w:t>
      </w:r>
      <w:r w:rsidR="00BD5272" w:rsidRPr="00592401">
        <w:rPr>
          <w:b/>
          <w:sz w:val="24"/>
          <w:szCs w:val="24"/>
        </w:rPr>
        <w:fldChar w:fldCharType="end"/>
      </w:r>
      <w:bookmarkEnd w:id="11"/>
    </w:p>
    <w:p w14:paraId="0DF2C335" w14:textId="77777777" w:rsidR="009D00B2" w:rsidRDefault="009D00B2" w:rsidP="009D00B2">
      <w:pPr>
        <w:spacing w:after="0" w:line="240" w:lineRule="auto"/>
        <w:rPr>
          <w:b/>
          <w:sz w:val="24"/>
          <w:szCs w:val="24"/>
        </w:rPr>
      </w:pPr>
    </w:p>
    <w:p w14:paraId="353772BD" w14:textId="77777777" w:rsidR="009D00B2" w:rsidRPr="00D30631" w:rsidRDefault="00F00039" w:rsidP="009D00B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Submitted</w:t>
      </w:r>
      <w:r w:rsidR="009D00B2" w:rsidRPr="00D30631">
        <w:rPr>
          <w:b/>
          <w:sz w:val="24"/>
          <w:szCs w:val="24"/>
        </w:rPr>
        <w:t>:</w:t>
      </w:r>
      <w:r w:rsidR="009D00B2">
        <w:rPr>
          <w:b/>
          <w:sz w:val="24"/>
          <w:szCs w:val="24"/>
        </w:rPr>
        <w:t xml:space="preserve"> </w:t>
      </w:r>
      <w:r w:rsidR="00BD5272">
        <w:rPr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9D00B2">
        <w:rPr>
          <w:b/>
          <w:sz w:val="24"/>
          <w:szCs w:val="24"/>
        </w:rPr>
        <w:instrText xml:space="preserve"> FORMTEXT </w:instrText>
      </w:r>
      <w:r w:rsidR="00BD5272">
        <w:rPr>
          <w:b/>
          <w:sz w:val="24"/>
          <w:szCs w:val="24"/>
        </w:rPr>
      </w:r>
      <w:r w:rsidR="00BD5272">
        <w:rPr>
          <w:b/>
          <w:sz w:val="24"/>
          <w:szCs w:val="24"/>
        </w:rPr>
        <w:fldChar w:fldCharType="separate"/>
      </w:r>
      <w:r w:rsidR="009D00B2">
        <w:rPr>
          <w:b/>
          <w:noProof/>
          <w:sz w:val="24"/>
          <w:szCs w:val="24"/>
        </w:rPr>
        <w:t> </w:t>
      </w:r>
      <w:r w:rsidR="009D00B2">
        <w:rPr>
          <w:b/>
          <w:noProof/>
          <w:sz w:val="24"/>
          <w:szCs w:val="24"/>
        </w:rPr>
        <w:t> </w:t>
      </w:r>
      <w:r w:rsidR="009D00B2">
        <w:rPr>
          <w:b/>
          <w:noProof/>
          <w:sz w:val="24"/>
          <w:szCs w:val="24"/>
        </w:rPr>
        <w:t> </w:t>
      </w:r>
      <w:r w:rsidR="009D00B2">
        <w:rPr>
          <w:b/>
          <w:noProof/>
          <w:sz w:val="24"/>
          <w:szCs w:val="24"/>
        </w:rPr>
        <w:t> </w:t>
      </w:r>
      <w:r w:rsidR="009D00B2">
        <w:rPr>
          <w:b/>
          <w:noProof/>
          <w:sz w:val="24"/>
          <w:szCs w:val="24"/>
        </w:rPr>
        <w:t> </w:t>
      </w:r>
      <w:r w:rsidR="00BD5272">
        <w:rPr>
          <w:b/>
          <w:sz w:val="24"/>
          <w:szCs w:val="24"/>
        </w:rPr>
        <w:fldChar w:fldCharType="end"/>
      </w:r>
      <w:bookmarkEnd w:id="12"/>
    </w:p>
    <w:p w14:paraId="2B399620" w14:textId="77777777" w:rsidR="00E644C9" w:rsidRDefault="00E644C9" w:rsidP="009D00B2">
      <w:pPr>
        <w:spacing w:after="0" w:line="240" w:lineRule="auto"/>
        <w:rPr>
          <w:b/>
          <w:sz w:val="24"/>
          <w:szCs w:val="24"/>
        </w:rPr>
      </w:pPr>
    </w:p>
    <w:p w14:paraId="5B411ED1" w14:textId="77777777" w:rsidR="00E644C9" w:rsidRDefault="00E644C9" w:rsidP="009D00B2">
      <w:pPr>
        <w:spacing w:after="0" w:line="240" w:lineRule="auto"/>
        <w:rPr>
          <w:b/>
          <w:sz w:val="24"/>
          <w:szCs w:val="24"/>
        </w:rPr>
      </w:pPr>
    </w:p>
    <w:p w14:paraId="6C4825EB" w14:textId="77777777" w:rsidR="009D00B2" w:rsidRPr="00811027" w:rsidRDefault="00F00039" w:rsidP="009D00B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Scope of </w:t>
      </w:r>
      <w:r w:rsidR="009D00B2" w:rsidRPr="00811027">
        <w:rPr>
          <w:b/>
          <w:sz w:val="24"/>
          <w:szCs w:val="24"/>
        </w:rPr>
        <w:t>Work</w:t>
      </w:r>
      <w:r w:rsidR="009D00B2">
        <w:rPr>
          <w:b/>
          <w:sz w:val="24"/>
          <w:szCs w:val="24"/>
        </w:rPr>
        <w:t>:</w:t>
      </w:r>
      <w:r w:rsidR="009D00B2" w:rsidRPr="00811027">
        <w:rPr>
          <w:b/>
          <w:sz w:val="24"/>
          <w:szCs w:val="24"/>
        </w:rPr>
        <w:t xml:space="preserve"> </w:t>
      </w:r>
    </w:p>
    <w:p w14:paraId="26E39B17" w14:textId="77777777" w:rsidR="009D00B2" w:rsidRDefault="001E612D" w:rsidP="009D00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9D00B2">
        <w:rPr>
          <w:sz w:val="24"/>
          <w:szCs w:val="24"/>
        </w:rPr>
        <w:t xml:space="preserve"> written d</w:t>
      </w:r>
      <w:r>
        <w:rPr>
          <w:sz w:val="24"/>
          <w:szCs w:val="24"/>
        </w:rPr>
        <w:t>escription of the proposed work might include—</w:t>
      </w:r>
      <w:r w:rsidR="009D00B2">
        <w:rPr>
          <w:sz w:val="24"/>
          <w:szCs w:val="24"/>
        </w:rPr>
        <w:t xml:space="preserve"> </w:t>
      </w:r>
    </w:p>
    <w:p w14:paraId="04C1786F" w14:textId="77777777" w:rsidR="009D00B2" w:rsidRDefault="009D00B2" w:rsidP="009D00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Location on building</w:t>
      </w:r>
    </w:p>
    <w:p w14:paraId="0D35DAD9" w14:textId="77777777" w:rsidR="009D00B2" w:rsidRDefault="009D00B2" w:rsidP="009D00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Approximate size of area affected</w:t>
      </w:r>
    </w:p>
    <w:p w14:paraId="661963DD" w14:textId="77777777" w:rsidR="009D00B2" w:rsidRDefault="009D00B2" w:rsidP="009D00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Existing conditions </w:t>
      </w:r>
    </w:p>
    <w:p w14:paraId="7718F57D" w14:textId="77777777" w:rsidR="009D00B2" w:rsidRDefault="009D00B2" w:rsidP="009D00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Materials to be used </w:t>
      </w:r>
    </w:p>
    <w:p w14:paraId="138EC54F" w14:textId="77777777" w:rsidR="009D00B2" w:rsidRDefault="009D00B2" w:rsidP="009D00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Proposed methods (</w:t>
      </w:r>
      <w:r w:rsidR="00F60B7A">
        <w:rPr>
          <w:sz w:val="24"/>
          <w:szCs w:val="24"/>
        </w:rPr>
        <w:t>in order to protect the historic or prehistoric resource, work should</w:t>
      </w:r>
      <w:r>
        <w:rPr>
          <w:sz w:val="24"/>
          <w:szCs w:val="24"/>
        </w:rPr>
        <w:t xml:space="preserve"> follow the </w:t>
      </w:r>
      <w:hyperlink r:id="rId8" w:history="1">
        <w:r w:rsidRPr="00393134">
          <w:rPr>
            <w:rStyle w:val="Hyperlink"/>
            <w:i/>
            <w:sz w:val="24"/>
            <w:szCs w:val="24"/>
          </w:rPr>
          <w:t>Secretary of the Interior’s Standards</w:t>
        </w:r>
      </w:hyperlink>
      <w:r>
        <w:rPr>
          <w:sz w:val="24"/>
          <w:szCs w:val="24"/>
        </w:rPr>
        <w:t>)</w:t>
      </w:r>
    </w:p>
    <w:p w14:paraId="673415C7" w14:textId="77777777" w:rsidR="009D00B2" w:rsidRPr="003A2ED7" w:rsidRDefault="009D00B2" w:rsidP="009D00B2">
      <w:pPr>
        <w:spacing w:after="0" w:line="240" w:lineRule="auto"/>
        <w:rPr>
          <w:sz w:val="24"/>
          <w:szCs w:val="24"/>
        </w:rPr>
      </w:pPr>
    </w:p>
    <w:p w14:paraId="54346854" w14:textId="77777777" w:rsidR="00592401" w:rsidRDefault="009D00B2" w:rsidP="009D00B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592401">
        <w:rPr>
          <w:i/>
          <w:sz w:val="24"/>
          <w:szCs w:val="24"/>
        </w:rPr>
        <w:t>(</w:t>
      </w:r>
      <w:r w:rsidR="00592401" w:rsidRPr="00592401">
        <w:rPr>
          <w:i/>
          <w:sz w:val="24"/>
          <w:szCs w:val="24"/>
        </w:rPr>
        <w:t>Use as many pages as needed</w:t>
      </w:r>
      <w:r w:rsidR="00592401">
        <w:rPr>
          <w:i/>
          <w:sz w:val="24"/>
          <w:szCs w:val="24"/>
        </w:rPr>
        <w:t>)</w:t>
      </w:r>
    </w:p>
    <w:p w14:paraId="79935413" w14:textId="77777777" w:rsidR="009D00B2" w:rsidRPr="009D00B2" w:rsidRDefault="009D00B2" w:rsidP="009D00B2">
      <w:pPr>
        <w:spacing w:after="0" w:line="240" w:lineRule="auto"/>
        <w:rPr>
          <w:sz w:val="24"/>
          <w:szCs w:val="24"/>
        </w:rPr>
      </w:pPr>
    </w:p>
    <w:p w14:paraId="240D5CE2" w14:textId="77777777" w:rsidR="00BD25D5" w:rsidRPr="00592401" w:rsidRDefault="00BD5272">
      <w:pPr>
        <w:rPr>
          <w:b/>
          <w:sz w:val="24"/>
          <w:szCs w:val="24"/>
        </w:rPr>
      </w:pPr>
      <w:r w:rsidRPr="00592401">
        <w:rPr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B65101" w:rsidRPr="00592401">
        <w:rPr>
          <w:b/>
          <w:sz w:val="24"/>
          <w:szCs w:val="24"/>
        </w:rPr>
        <w:instrText xml:space="preserve"> FORMTEXT </w:instrText>
      </w:r>
      <w:r w:rsidRPr="00592401">
        <w:rPr>
          <w:b/>
          <w:sz w:val="24"/>
          <w:szCs w:val="24"/>
        </w:rPr>
      </w:r>
      <w:r w:rsidRPr="00592401">
        <w:rPr>
          <w:b/>
          <w:sz w:val="24"/>
          <w:szCs w:val="24"/>
        </w:rPr>
        <w:fldChar w:fldCharType="separate"/>
      </w:r>
      <w:r w:rsidR="00B65101" w:rsidRPr="00592401">
        <w:rPr>
          <w:b/>
          <w:noProof/>
          <w:sz w:val="24"/>
          <w:szCs w:val="24"/>
        </w:rPr>
        <w:t> </w:t>
      </w:r>
      <w:r w:rsidR="00B65101" w:rsidRPr="00592401">
        <w:rPr>
          <w:b/>
          <w:noProof/>
          <w:sz w:val="24"/>
          <w:szCs w:val="24"/>
        </w:rPr>
        <w:t> </w:t>
      </w:r>
      <w:r w:rsidR="00B65101" w:rsidRPr="00592401">
        <w:rPr>
          <w:b/>
          <w:noProof/>
          <w:sz w:val="24"/>
          <w:szCs w:val="24"/>
        </w:rPr>
        <w:t> </w:t>
      </w:r>
      <w:r w:rsidR="00B65101" w:rsidRPr="00592401">
        <w:rPr>
          <w:b/>
          <w:noProof/>
          <w:sz w:val="24"/>
          <w:szCs w:val="24"/>
        </w:rPr>
        <w:t> </w:t>
      </w:r>
      <w:r w:rsidR="00B65101" w:rsidRPr="00592401">
        <w:rPr>
          <w:b/>
          <w:noProof/>
          <w:sz w:val="24"/>
          <w:szCs w:val="24"/>
        </w:rPr>
        <w:t> </w:t>
      </w:r>
      <w:r w:rsidRPr="00592401">
        <w:rPr>
          <w:b/>
          <w:sz w:val="24"/>
          <w:szCs w:val="24"/>
        </w:rPr>
        <w:fldChar w:fldCharType="end"/>
      </w:r>
      <w:bookmarkEnd w:id="13"/>
    </w:p>
    <w:p w14:paraId="2FB106DF" w14:textId="77777777" w:rsidR="00216BF5" w:rsidRDefault="00216BF5"/>
    <w:p w14:paraId="35615867" w14:textId="77777777" w:rsidR="00592401" w:rsidRDefault="00592401"/>
    <w:p w14:paraId="72893484" w14:textId="77777777" w:rsidR="00592401" w:rsidRDefault="00592401"/>
    <w:p w14:paraId="14B0A8A3" w14:textId="77777777" w:rsidR="00592401" w:rsidRDefault="00592401"/>
    <w:p w14:paraId="58423248" w14:textId="77777777" w:rsidR="00592401" w:rsidRDefault="00592401"/>
    <w:p w14:paraId="7E8FCF6A" w14:textId="77777777" w:rsidR="00592401" w:rsidRDefault="00592401"/>
    <w:p w14:paraId="6E151ED9" w14:textId="77777777" w:rsidR="00592401" w:rsidRDefault="00592401"/>
    <w:p w14:paraId="3B4D6916" w14:textId="77777777" w:rsidR="00592401" w:rsidRDefault="00592401"/>
    <w:p w14:paraId="23C54D61" w14:textId="77777777" w:rsidR="00592401" w:rsidRDefault="00592401"/>
    <w:p w14:paraId="63365AA7" w14:textId="77777777" w:rsidR="00592401" w:rsidRDefault="00592401"/>
    <w:p w14:paraId="37409F65" w14:textId="77777777" w:rsidR="00592401" w:rsidRDefault="00592401"/>
    <w:p w14:paraId="452FC0A8" w14:textId="77777777" w:rsidR="00592401" w:rsidRDefault="00592401"/>
    <w:p w14:paraId="53FEB423" w14:textId="77777777" w:rsidR="00592401" w:rsidRDefault="00592401"/>
    <w:p w14:paraId="6D518B03" w14:textId="77777777" w:rsidR="00592401" w:rsidRDefault="00592401"/>
    <w:sectPr w:rsidR="00592401" w:rsidSect="009D00B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85" w:right="1080" w:bottom="9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3B7A7" w14:textId="77777777" w:rsidR="00192E9D" w:rsidRDefault="00192E9D" w:rsidP="00AD2103">
      <w:pPr>
        <w:spacing w:after="0" w:line="240" w:lineRule="auto"/>
      </w:pPr>
      <w:r>
        <w:separator/>
      </w:r>
    </w:p>
  </w:endnote>
  <w:endnote w:type="continuationSeparator" w:id="0">
    <w:p w14:paraId="3E748345" w14:textId="77777777" w:rsidR="00192E9D" w:rsidRDefault="00192E9D" w:rsidP="00AD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1CF23" w14:textId="77777777" w:rsidR="00F60B7A" w:rsidRPr="00B861D5" w:rsidRDefault="00BD5272">
    <w:pPr>
      <w:pStyle w:val="Footer"/>
      <w:jc w:val="right"/>
      <w:rPr>
        <w:color w:val="215868" w:themeColor="accent5" w:themeShade="80"/>
      </w:rPr>
    </w:pPr>
    <w:r w:rsidRPr="00B861D5">
      <w:rPr>
        <w:color w:val="215868" w:themeColor="accent5" w:themeShade="80"/>
      </w:rPr>
      <w:fldChar w:fldCharType="begin"/>
    </w:r>
    <w:r w:rsidR="00F60B7A" w:rsidRPr="00B861D5">
      <w:rPr>
        <w:color w:val="215868" w:themeColor="accent5" w:themeShade="80"/>
      </w:rPr>
      <w:instrText xml:space="preserve"> PAGE   \* MERGEFORMAT </w:instrText>
    </w:r>
    <w:r w:rsidRPr="00B861D5">
      <w:rPr>
        <w:color w:val="215868" w:themeColor="accent5" w:themeShade="80"/>
      </w:rPr>
      <w:fldChar w:fldCharType="separate"/>
    </w:r>
    <w:r w:rsidR="008E6672">
      <w:rPr>
        <w:noProof/>
        <w:color w:val="215868" w:themeColor="accent5" w:themeShade="80"/>
      </w:rPr>
      <w:t>2</w:t>
    </w:r>
    <w:r w:rsidRPr="00B861D5">
      <w:rPr>
        <w:color w:val="215868" w:themeColor="accent5" w:themeShade="80"/>
      </w:rPr>
      <w:fldChar w:fldCharType="end"/>
    </w:r>
  </w:p>
  <w:p w14:paraId="11044C75" w14:textId="77777777" w:rsidR="00F60B7A" w:rsidRDefault="00F60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D2CB5" w14:textId="77777777" w:rsidR="00F60B7A" w:rsidRDefault="00D04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6672">
      <w:rPr>
        <w:noProof/>
      </w:rPr>
      <w:t>1</w:t>
    </w:r>
    <w:r>
      <w:rPr>
        <w:noProof/>
      </w:rPr>
      <w:fldChar w:fldCharType="end"/>
    </w:r>
  </w:p>
  <w:p w14:paraId="3CC8ED04" w14:textId="77777777" w:rsidR="00F60B7A" w:rsidRDefault="00F60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EEC4C" w14:textId="77777777" w:rsidR="00192E9D" w:rsidRDefault="00192E9D" w:rsidP="00AD2103">
      <w:pPr>
        <w:spacing w:after="0" w:line="240" w:lineRule="auto"/>
      </w:pPr>
      <w:r>
        <w:separator/>
      </w:r>
    </w:p>
  </w:footnote>
  <w:footnote w:type="continuationSeparator" w:id="0">
    <w:p w14:paraId="6FA8F173" w14:textId="77777777" w:rsidR="00192E9D" w:rsidRDefault="00192E9D" w:rsidP="00AD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1B995" w14:textId="77777777" w:rsidR="00F60B7A" w:rsidRPr="00B861D5" w:rsidRDefault="00F60B7A" w:rsidP="00B861D5">
    <w:pPr>
      <w:pStyle w:val="Header"/>
      <w:spacing w:after="0"/>
      <w:rPr>
        <w:b/>
        <w:i/>
        <w:color w:val="215868" w:themeColor="accent5" w:themeShade="80"/>
        <w:sz w:val="24"/>
        <w:szCs w:val="24"/>
      </w:rPr>
    </w:pPr>
    <w:r>
      <w:rPr>
        <w:b/>
        <w:i/>
        <w:color w:val="215868" w:themeColor="accent5" w:themeShade="80"/>
        <w:sz w:val="24"/>
        <w:szCs w:val="24"/>
      </w:rPr>
      <w:t xml:space="preserve">NRS 383.121 SHPO Consultation </w:t>
    </w:r>
  </w:p>
  <w:p w14:paraId="04895DCD" w14:textId="600FE56D" w:rsidR="00F60B7A" w:rsidRPr="00B861D5" w:rsidRDefault="00D04A76" w:rsidP="00B861D5">
    <w:pPr>
      <w:pStyle w:val="Header"/>
      <w:spacing w:after="120"/>
      <w:rPr>
        <w:b/>
        <w:color w:val="215868" w:themeColor="accent5" w:themeShade="80"/>
        <w:sz w:val="24"/>
        <w:szCs w:val="24"/>
      </w:rPr>
    </w:pPr>
    <w:r>
      <w:rPr>
        <w:b/>
        <w:noProof/>
        <w:color w:val="215868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9D786B" wp14:editId="0B94A1CD">
              <wp:simplePos x="0" y="0"/>
              <wp:positionH relativeFrom="column">
                <wp:posOffset>-352425</wp:posOffset>
              </wp:positionH>
              <wp:positionV relativeFrom="paragraph">
                <wp:posOffset>48260</wp:posOffset>
              </wp:positionV>
              <wp:extent cx="6648450" cy="0"/>
              <wp:effectExtent l="9525" t="10160" r="9525" b="88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A8B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7.75pt;margin-top:3.8pt;width:52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" strokecolor="#205867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AAC0E" w14:textId="77777777" w:rsidR="00F60B7A" w:rsidRDefault="008E6672" w:rsidP="00B861D5">
    <w:pPr>
      <w:pStyle w:val="Header"/>
      <w:tabs>
        <w:tab w:val="clear" w:pos="4680"/>
        <w:tab w:val="clear" w:pos="9360"/>
        <w:tab w:val="left" w:pos="3600"/>
      </w:tabs>
      <w:ind w:right="-360"/>
      <w:jc w:val="right"/>
      <w:rPr>
        <w:rFonts w:ascii="Arial" w:hAnsi="Arial" w:cs="Arial"/>
        <w:b/>
        <w:color w:val="215868" w:themeColor="accent5" w:themeShade="80"/>
      </w:rPr>
    </w:pPr>
    <w:r>
      <w:rPr>
        <w:rFonts w:ascii="Arial" w:eastAsiaTheme="minorHAnsi" w:hAnsi="Arial" w:cs="Arial"/>
        <w:b/>
        <w:noProof/>
        <w:color w:val="215868" w:themeColor="accent5" w:themeShade="80"/>
      </w:rPr>
      <w:drawing>
        <wp:anchor distT="0" distB="0" distL="114300" distR="114300" simplePos="0" relativeHeight="251676672" behindDoc="0" locked="0" layoutInCell="1" allowOverlap="1" wp14:anchorId="2C21861A" wp14:editId="1D225622">
          <wp:simplePos x="0" y="0"/>
          <wp:positionH relativeFrom="column">
            <wp:posOffset>-638175</wp:posOffset>
          </wp:positionH>
          <wp:positionV relativeFrom="paragraph">
            <wp:posOffset>-276225</wp:posOffset>
          </wp:positionV>
          <wp:extent cx="3210560" cy="990600"/>
          <wp:effectExtent l="19050" t="0" r="8890" b="0"/>
          <wp:wrapNone/>
          <wp:docPr id="3" name="Picture 1" descr="shpo-logo-rgb-large_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po-logo-rgb-large_10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056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0B7A" w:rsidRPr="007854B3">
      <w:rPr>
        <w:rFonts w:ascii="Arial" w:hAnsi="Arial" w:cs="Arial"/>
        <w:b/>
        <w:color w:val="215868" w:themeColor="accent5" w:themeShade="80"/>
      </w:rPr>
      <w:t xml:space="preserve">Department of Conservation and Natural </w:t>
    </w:r>
    <w:r w:rsidR="00F60B7A">
      <w:rPr>
        <w:rFonts w:ascii="Arial" w:hAnsi="Arial" w:cs="Arial"/>
        <w:b/>
        <w:color w:val="215868" w:themeColor="accent5" w:themeShade="80"/>
      </w:rPr>
      <w:t>R</w:t>
    </w:r>
    <w:r w:rsidR="00F60B7A" w:rsidRPr="007854B3">
      <w:rPr>
        <w:rFonts w:ascii="Arial" w:hAnsi="Arial" w:cs="Arial"/>
        <w:b/>
        <w:color w:val="215868" w:themeColor="accent5" w:themeShade="80"/>
      </w:rPr>
      <w:t>esources</w:t>
    </w:r>
  </w:p>
  <w:p w14:paraId="1BE767E2" w14:textId="5DEA790C" w:rsidR="00F60B7A" w:rsidRDefault="00962A7A" w:rsidP="00B861D5">
    <w:pPr>
      <w:pStyle w:val="Header"/>
      <w:tabs>
        <w:tab w:val="clear" w:pos="4680"/>
        <w:tab w:val="clear" w:pos="9360"/>
        <w:tab w:val="left" w:pos="3600"/>
      </w:tabs>
      <w:spacing w:after="0" w:line="240" w:lineRule="auto"/>
      <w:ind w:right="-360"/>
      <w:jc w:val="right"/>
      <w:rPr>
        <w:rFonts w:ascii="Arial" w:hAnsi="Arial" w:cs="Arial"/>
        <w:b/>
        <w:color w:val="215868" w:themeColor="accent5" w:themeShade="80"/>
        <w:sz w:val="20"/>
        <w:szCs w:val="20"/>
      </w:rPr>
    </w:pPr>
    <w:r>
      <w:rPr>
        <w:rFonts w:ascii="Arial" w:hAnsi="Arial" w:cs="Arial"/>
        <w:b/>
        <w:color w:val="215868" w:themeColor="accent5" w:themeShade="80"/>
        <w:sz w:val="20"/>
        <w:szCs w:val="20"/>
      </w:rPr>
      <w:t>Joe Lombardo</w:t>
    </w:r>
    <w:r w:rsidR="00F60B7A">
      <w:rPr>
        <w:rFonts w:ascii="Arial" w:hAnsi="Arial" w:cs="Arial"/>
        <w:b/>
        <w:color w:val="215868" w:themeColor="accent5" w:themeShade="80"/>
        <w:sz w:val="20"/>
        <w:szCs w:val="20"/>
      </w:rPr>
      <w:t>, Governor</w:t>
    </w:r>
  </w:p>
  <w:p w14:paraId="178917EE" w14:textId="1223A9C1" w:rsidR="00F60B7A" w:rsidRDefault="00962A7A" w:rsidP="00B861D5">
    <w:pPr>
      <w:pStyle w:val="Header"/>
      <w:tabs>
        <w:tab w:val="clear" w:pos="4680"/>
        <w:tab w:val="clear" w:pos="9360"/>
        <w:tab w:val="left" w:pos="3600"/>
      </w:tabs>
      <w:spacing w:after="0" w:line="240" w:lineRule="auto"/>
      <w:ind w:right="-360"/>
      <w:jc w:val="right"/>
      <w:rPr>
        <w:rFonts w:ascii="Arial" w:hAnsi="Arial" w:cs="Arial"/>
        <w:b/>
        <w:color w:val="215868" w:themeColor="accent5" w:themeShade="80"/>
        <w:sz w:val="20"/>
        <w:szCs w:val="20"/>
      </w:rPr>
    </w:pPr>
    <w:r>
      <w:rPr>
        <w:rFonts w:ascii="Arial" w:hAnsi="Arial" w:cs="Arial"/>
        <w:b/>
        <w:color w:val="215868" w:themeColor="accent5" w:themeShade="80"/>
        <w:sz w:val="20"/>
        <w:szCs w:val="20"/>
      </w:rPr>
      <w:t xml:space="preserve">James A. Settelmeyer, </w:t>
    </w:r>
    <w:r w:rsidR="00F60B7A">
      <w:rPr>
        <w:rFonts w:ascii="Arial" w:hAnsi="Arial" w:cs="Arial"/>
        <w:b/>
        <w:color w:val="215868" w:themeColor="accent5" w:themeShade="80"/>
        <w:sz w:val="20"/>
        <w:szCs w:val="20"/>
      </w:rPr>
      <w:t>Director</w:t>
    </w:r>
  </w:p>
  <w:p w14:paraId="0167BC3D" w14:textId="31EAD6E0" w:rsidR="00F60B7A" w:rsidRPr="00B150A3" w:rsidRDefault="00EB4C8B" w:rsidP="00B861D5">
    <w:pPr>
      <w:pStyle w:val="Header"/>
      <w:tabs>
        <w:tab w:val="clear" w:pos="4680"/>
        <w:tab w:val="clear" w:pos="9360"/>
        <w:tab w:val="left" w:pos="3600"/>
      </w:tabs>
      <w:spacing w:after="0" w:line="240" w:lineRule="auto"/>
      <w:ind w:right="-360"/>
      <w:jc w:val="right"/>
      <w:rPr>
        <w:rFonts w:ascii="Arial" w:hAnsi="Arial" w:cs="Arial"/>
        <w:b/>
        <w:color w:val="215868" w:themeColor="accent5" w:themeShade="80"/>
        <w:sz w:val="20"/>
        <w:szCs w:val="20"/>
      </w:rPr>
    </w:pPr>
    <w:r>
      <w:rPr>
        <w:rFonts w:ascii="Arial" w:hAnsi="Arial" w:cs="Arial"/>
        <w:b/>
        <w:color w:val="215868" w:themeColor="accent5" w:themeShade="80"/>
        <w:sz w:val="20"/>
        <w:szCs w:val="20"/>
      </w:rPr>
      <w:t>Robin K. Reed, Acting</w:t>
    </w:r>
    <w:r w:rsidR="00F60B7A">
      <w:rPr>
        <w:rFonts w:ascii="Arial" w:hAnsi="Arial" w:cs="Arial"/>
        <w:b/>
        <w:color w:val="215868" w:themeColor="accent5" w:themeShade="80"/>
        <w:sz w:val="20"/>
        <w:szCs w:val="20"/>
      </w:rPr>
      <w:t xml:space="preserve"> </w:t>
    </w:r>
    <w:r w:rsidR="000F1A36">
      <w:rPr>
        <w:rFonts w:ascii="Arial" w:hAnsi="Arial" w:cs="Arial"/>
        <w:b/>
        <w:color w:val="215868" w:themeColor="accent5" w:themeShade="80"/>
        <w:sz w:val="20"/>
        <w:szCs w:val="20"/>
      </w:rPr>
      <w:t>Administrator</w:t>
    </w:r>
    <w:r>
      <w:rPr>
        <w:rFonts w:ascii="Arial" w:hAnsi="Arial" w:cs="Arial"/>
        <w:b/>
        <w:color w:val="215868" w:themeColor="accent5" w:themeShade="80"/>
        <w:sz w:val="20"/>
        <w:szCs w:val="20"/>
      </w:rPr>
      <w:t>/Deputy</w:t>
    </w:r>
    <w:r w:rsidR="00F60B7A">
      <w:rPr>
        <w:rFonts w:ascii="Arial" w:hAnsi="Arial" w:cs="Arial"/>
        <w:b/>
        <w:color w:val="215868" w:themeColor="accent5" w:themeShade="80"/>
        <w:sz w:val="20"/>
        <w:szCs w:val="20"/>
      </w:rPr>
      <w:t>SHPO</w:t>
    </w:r>
  </w:p>
  <w:p w14:paraId="03AD1B2C" w14:textId="77777777" w:rsidR="00F60B7A" w:rsidRPr="00B861D5" w:rsidRDefault="00F60B7A" w:rsidP="00B86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06FD8"/>
    <w:multiLevelType w:val="hybridMultilevel"/>
    <w:tmpl w:val="FEE2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E24D5"/>
    <w:multiLevelType w:val="hybridMultilevel"/>
    <w:tmpl w:val="6648694E"/>
    <w:lvl w:ilvl="0" w:tplc="8996E6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03104">
    <w:abstractNumId w:val="0"/>
  </w:num>
  <w:num w:numId="2" w16cid:durableId="544173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 fill="f" fillcolor="white">
      <v:fill color="white" on="f"/>
      <o:colormenu v:ext="edit" fillcolor="none" strokecolor="none [1608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5"/>
    <w:rsid w:val="0004218D"/>
    <w:rsid w:val="00074292"/>
    <w:rsid w:val="00083312"/>
    <w:rsid w:val="000D40C4"/>
    <w:rsid w:val="000F1A36"/>
    <w:rsid w:val="000F37FB"/>
    <w:rsid w:val="00133C8F"/>
    <w:rsid w:val="00153988"/>
    <w:rsid w:val="00155C7C"/>
    <w:rsid w:val="001875EC"/>
    <w:rsid w:val="00192E9D"/>
    <w:rsid w:val="001B3F48"/>
    <w:rsid w:val="001E612D"/>
    <w:rsid w:val="00206BCD"/>
    <w:rsid w:val="00216BF5"/>
    <w:rsid w:val="00235A73"/>
    <w:rsid w:val="002846C0"/>
    <w:rsid w:val="002856F9"/>
    <w:rsid w:val="00297F83"/>
    <w:rsid w:val="002E594F"/>
    <w:rsid w:val="002F1479"/>
    <w:rsid w:val="002F7B01"/>
    <w:rsid w:val="00323FD5"/>
    <w:rsid w:val="00351C03"/>
    <w:rsid w:val="00352EB7"/>
    <w:rsid w:val="00362E24"/>
    <w:rsid w:val="00393134"/>
    <w:rsid w:val="003E22CB"/>
    <w:rsid w:val="003E79EE"/>
    <w:rsid w:val="004339C1"/>
    <w:rsid w:val="004909C9"/>
    <w:rsid w:val="004C5436"/>
    <w:rsid w:val="005441E8"/>
    <w:rsid w:val="0058099C"/>
    <w:rsid w:val="00592401"/>
    <w:rsid w:val="006067AE"/>
    <w:rsid w:val="0061353C"/>
    <w:rsid w:val="006436C7"/>
    <w:rsid w:val="006448CC"/>
    <w:rsid w:val="006570CD"/>
    <w:rsid w:val="006D6286"/>
    <w:rsid w:val="00765F63"/>
    <w:rsid w:val="007D2907"/>
    <w:rsid w:val="007E2815"/>
    <w:rsid w:val="007E7675"/>
    <w:rsid w:val="008C6339"/>
    <w:rsid w:val="008E6672"/>
    <w:rsid w:val="00962A7A"/>
    <w:rsid w:val="0097116C"/>
    <w:rsid w:val="009A019F"/>
    <w:rsid w:val="009D00B2"/>
    <w:rsid w:val="009D6C3A"/>
    <w:rsid w:val="009E698E"/>
    <w:rsid w:val="00A1692D"/>
    <w:rsid w:val="00A6169B"/>
    <w:rsid w:val="00A66534"/>
    <w:rsid w:val="00AA14E6"/>
    <w:rsid w:val="00AD2103"/>
    <w:rsid w:val="00AD3554"/>
    <w:rsid w:val="00AF0871"/>
    <w:rsid w:val="00B01A7B"/>
    <w:rsid w:val="00B65101"/>
    <w:rsid w:val="00B861D5"/>
    <w:rsid w:val="00BD25D5"/>
    <w:rsid w:val="00BD5272"/>
    <w:rsid w:val="00BE6465"/>
    <w:rsid w:val="00BF3B0C"/>
    <w:rsid w:val="00BF6D51"/>
    <w:rsid w:val="00C231F5"/>
    <w:rsid w:val="00C62AE2"/>
    <w:rsid w:val="00D04A76"/>
    <w:rsid w:val="00D718DE"/>
    <w:rsid w:val="00D71BA3"/>
    <w:rsid w:val="00DB7307"/>
    <w:rsid w:val="00E0247C"/>
    <w:rsid w:val="00E644C9"/>
    <w:rsid w:val="00E812F0"/>
    <w:rsid w:val="00EB4C8B"/>
    <w:rsid w:val="00EB6E79"/>
    <w:rsid w:val="00EE4811"/>
    <w:rsid w:val="00F00039"/>
    <w:rsid w:val="00F32E64"/>
    <w:rsid w:val="00F60B7A"/>
    <w:rsid w:val="00F941EB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>
      <v:fill color="white" on="f"/>
      <o:colormenu v:ext="edit" fillcolor="none" strokecolor="none [1608]"/>
    </o:shapedefaults>
    <o:shapelayout v:ext="edit">
      <o:idmap v:ext="edit" data="1"/>
    </o:shapelayout>
  </w:shapeDefaults>
  <w:decimalSymbol w:val="."/>
  <w:listSeparator w:val=","/>
  <w14:docId w14:val="7C046FF9"/>
  <w15:docId w15:val="{7937EE74-A2DD-43C6-B7FC-B9DAC760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1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103"/>
  </w:style>
  <w:style w:type="paragraph" w:styleId="Footer">
    <w:name w:val="footer"/>
    <w:basedOn w:val="Normal"/>
    <w:link w:val="FooterChar"/>
    <w:uiPriority w:val="99"/>
    <w:unhideWhenUsed/>
    <w:rsid w:val="00AD2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103"/>
  </w:style>
  <w:style w:type="character" w:styleId="Hyperlink">
    <w:name w:val="Hyperlink"/>
    <w:basedOn w:val="DefaultParagraphFont"/>
    <w:uiPriority w:val="99"/>
    <w:unhideWhenUsed/>
    <w:rsid w:val="003931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56F9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9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9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tps/standard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E7719-A161-4D41-98AB-58610BC7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ndwr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kxbrown</dc:creator>
  <cp:lastModifiedBy>Carla Cloud</cp:lastModifiedBy>
  <cp:revision>3</cp:revision>
  <cp:lastPrinted>2023-05-12T17:46:00Z</cp:lastPrinted>
  <dcterms:created xsi:type="dcterms:W3CDTF">2025-01-24T18:08:00Z</dcterms:created>
  <dcterms:modified xsi:type="dcterms:W3CDTF">2025-01-24T18:09:00Z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1156894388</vt:i4>
  </property>
  <property fmtid="{D5CDD505-2E9C-101B-9397-08002B2CF9AE}" pid="3" name="_NewReviewCycle">
    <vt:lpwstr/>
  </property>
  <property fmtid="{D5CDD505-2E9C-101B-9397-08002B2CF9AE}" pid="4" name="_EmailSubject">
    <vt:lpwstr>more updated forms </vt:lpwstr>
  </property>
  <property fmtid="{D5CDD505-2E9C-101B-9397-08002B2CF9AE}" pid="5" name="_AuthorEmail">
    <vt:lpwstr>knbrown@shpo.nv.gov</vt:lpwstr>
  </property>
  <property fmtid="{D5CDD505-2E9C-101B-9397-08002B2CF9AE}" pid="6" name="_AuthorEmailDisplayName">
    <vt:lpwstr>Kristen Brown</vt:lpwstr>
  </property>
  <property fmtid="{D5CDD505-2E9C-101B-9397-08002B2CF9AE}" pid="7" name="_ReviewingToolsShownOnce">
    <vt:lpwstr/>
  </property>
</Properties>
</file>