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983CE" w14:textId="77777777" w:rsidR="004C780E" w:rsidRPr="00731CC6" w:rsidRDefault="004C780E" w:rsidP="00CE4C32">
      <w:pPr>
        <w:pStyle w:val="Default"/>
        <w:numPr>
          <w:ilvl w:val="0"/>
          <w:numId w:val="1"/>
        </w:numPr>
        <w:ind w:left="990"/>
        <w:rPr>
          <w:b/>
          <w:color w:val="auto"/>
        </w:rPr>
      </w:pPr>
      <w:r w:rsidRPr="00731CC6">
        <w:rPr>
          <w:b/>
          <w:color w:val="auto"/>
        </w:rPr>
        <w:t>Applicant is proposing the following</w:t>
      </w:r>
    </w:p>
    <w:p w14:paraId="67E256F1" w14:textId="77777777" w:rsidR="004C780E" w:rsidRDefault="004C780E" w:rsidP="00CF17D8">
      <w:pPr>
        <w:pStyle w:val="Default"/>
        <w:ind w:left="1170"/>
        <w:rPr>
          <w:color w:val="auto"/>
        </w:rPr>
      </w:pPr>
      <w:r w:rsidRPr="00731CC6">
        <w:rPr>
          <w:i/>
          <w:iCs/>
          <w:color w:val="auto"/>
        </w:rPr>
        <w:t>(Indicate selection with an “X”)</w:t>
      </w:r>
      <w:r w:rsidRPr="00731CC6">
        <w:rPr>
          <w:color w:val="auto"/>
        </w:rPr>
        <w:t>:</w:t>
      </w:r>
    </w:p>
    <w:p w14:paraId="6663FE83" w14:textId="0EF29347" w:rsidR="00EB68B2" w:rsidRPr="00731CC6" w:rsidRDefault="00EB68B2" w:rsidP="00EB68B2">
      <w:pPr>
        <w:pStyle w:val="Default"/>
        <w:ind w:left="1170" w:hanging="270"/>
        <w:rPr>
          <w:color w:val="auto"/>
        </w:rPr>
      </w:pPr>
      <w:r w:rsidRPr="00731CC6">
        <w:rPr>
          <w:color w:val="auto"/>
        </w:rPr>
        <w:t xml:space="preserve"> </w:t>
      </w:r>
      <w:r>
        <w:rPr>
          <w:color w:val="auto"/>
        </w:rPr>
        <w:t>Invigorating and encouraging the use of national K-12 education programs, such as Teaching with Historic Places and Project Archaeology</w:t>
      </w:r>
    </w:p>
    <w:p w14:paraId="712E44F9" w14:textId="77777777" w:rsidR="004C780E" w:rsidRPr="00731CC6" w:rsidRDefault="004C780E" w:rsidP="00CF17D8">
      <w:pPr>
        <w:pStyle w:val="Default"/>
        <w:ind w:left="1170" w:hanging="270"/>
        <w:rPr>
          <w:color w:val="auto"/>
        </w:rPr>
      </w:pPr>
      <w:r w:rsidRPr="00731CC6">
        <w:rPr>
          <w:color w:val="auto"/>
        </w:rPr>
        <w:t> Activities to increase overall public awareness of technical preservation methods and techniques having application to historic and archeological properties</w:t>
      </w:r>
    </w:p>
    <w:p w14:paraId="1718F41A" w14:textId="77777777" w:rsidR="004C780E" w:rsidRPr="00731CC6" w:rsidRDefault="004C780E" w:rsidP="00CF17D8">
      <w:pPr>
        <w:pStyle w:val="Default"/>
        <w:ind w:left="1170" w:hanging="270"/>
        <w:rPr>
          <w:color w:val="auto"/>
        </w:rPr>
      </w:pPr>
      <w:r w:rsidRPr="00731CC6">
        <w:rPr>
          <w:color w:val="auto"/>
        </w:rPr>
        <w:t> Dissemination of information to promote working relationships with the public and private sectors to achieve preservation objectives</w:t>
      </w:r>
    </w:p>
    <w:p w14:paraId="335955CC" w14:textId="77777777" w:rsidR="004C780E" w:rsidRPr="00731CC6" w:rsidRDefault="004C780E" w:rsidP="00CF17D8">
      <w:pPr>
        <w:pStyle w:val="Default"/>
        <w:ind w:left="1170" w:hanging="270"/>
        <w:rPr>
          <w:color w:val="auto"/>
        </w:rPr>
      </w:pPr>
      <w:r w:rsidRPr="00731CC6">
        <w:rPr>
          <w:color w:val="auto"/>
        </w:rPr>
        <w:t> Explanation of historic preservation planning and/or the goals of local preservation ordinances, or design review guidelines to public or private audiences throughout the community;</w:t>
      </w:r>
    </w:p>
    <w:p w14:paraId="053D5079" w14:textId="77777777" w:rsidR="004C780E" w:rsidRPr="00731CC6" w:rsidRDefault="004C780E" w:rsidP="00CF17D8">
      <w:pPr>
        <w:pStyle w:val="Default"/>
        <w:ind w:left="1170" w:hanging="270"/>
        <w:rPr>
          <w:color w:val="auto"/>
        </w:rPr>
      </w:pPr>
      <w:r w:rsidRPr="00731CC6">
        <w:rPr>
          <w:color w:val="auto"/>
        </w:rPr>
        <w:t> Dissemination of the results of grant-funded work (i.e., explanation of accomplishments, problems, and issues directly related to grant-assisted activities to the community preservation constituency);</w:t>
      </w:r>
    </w:p>
    <w:p w14:paraId="3FC94DE0" w14:textId="003C78E0" w:rsidR="004C780E" w:rsidRDefault="004C780E" w:rsidP="00CF17D8">
      <w:pPr>
        <w:pStyle w:val="Default"/>
        <w:ind w:left="1170" w:hanging="270"/>
        <w:rPr>
          <w:color w:val="auto"/>
        </w:rPr>
      </w:pPr>
      <w:r w:rsidRPr="00731CC6">
        <w:rPr>
          <w:color w:val="auto"/>
        </w:rPr>
        <w:t xml:space="preserve"> Training and Education for Employee </w:t>
      </w:r>
      <w:r w:rsidR="00270B35" w:rsidRPr="00731CC6">
        <w:rPr>
          <w:color w:val="auto"/>
        </w:rPr>
        <w:t xml:space="preserve">and/or Board Member </w:t>
      </w:r>
      <w:r w:rsidRPr="00731CC6">
        <w:rPr>
          <w:color w:val="auto"/>
        </w:rPr>
        <w:t>Development</w:t>
      </w:r>
      <w:r w:rsidR="00C93731" w:rsidRPr="00731CC6">
        <w:rPr>
          <w:color w:val="auto"/>
        </w:rPr>
        <w:t xml:space="preserve"> (Technical Conferences, etc.)</w:t>
      </w:r>
    </w:p>
    <w:p w14:paraId="67A9638F" w14:textId="3AF387F6" w:rsidR="00EB68B2" w:rsidRDefault="00EB68B2" w:rsidP="00CF17D8">
      <w:pPr>
        <w:pStyle w:val="Default"/>
        <w:ind w:left="1170" w:hanging="270"/>
        <w:rPr>
          <w:color w:val="auto"/>
        </w:rPr>
      </w:pPr>
      <w:r w:rsidRPr="00731CC6">
        <w:rPr>
          <w:color w:val="auto"/>
        </w:rPr>
        <w:t></w:t>
      </w:r>
      <w:r>
        <w:rPr>
          <w:color w:val="auto"/>
        </w:rPr>
        <w:t xml:space="preserve"> Preservation planning, local preservation ordinances and design review guidelines. </w:t>
      </w:r>
    </w:p>
    <w:p w14:paraId="074B8B15" w14:textId="7D9C0520" w:rsidR="00EB68B2" w:rsidRDefault="00EB68B2" w:rsidP="00CF17D8">
      <w:pPr>
        <w:pStyle w:val="Default"/>
        <w:ind w:left="1170" w:hanging="270"/>
        <w:rPr>
          <w:color w:val="auto"/>
        </w:rPr>
      </w:pPr>
      <w:r w:rsidRPr="00731CC6">
        <w:rPr>
          <w:color w:val="auto"/>
        </w:rPr>
        <w:t> Purchase and installation of interpretive signs or markers at HPF grant-assisted historic buildings, structures and archeological sites.</w:t>
      </w:r>
    </w:p>
    <w:p w14:paraId="61EB47C7" w14:textId="77777777" w:rsidR="00EB68B2" w:rsidRDefault="00EB68B2" w:rsidP="00EB68B2">
      <w:pPr>
        <w:pStyle w:val="Default"/>
        <w:ind w:left="1170" w:hanging="270"/>
        <w:rPr>
          <w:color w:val="auto"/>
        </w:rPr>
      </w:pPr>
      <w:r w:rsidRPr="00731CC6">
        <w:rPr>
          <w:color w:val="auto"/>
        </w:rPr>
        <w:t> Signage acknowledging HPF assistance at construction project site during grant period</w:t>
      </w:r>
    </w:p>
    <w:p w14:paraId="25B0A9B7" w14:textId="77777777" w:rsidR="00EB68B2" w:rsidRDefault="00EB68B2" w:rsidP="00EB68B2">
      <w:pPr>
        <w:pStyle w:val="Default"/>
        <w:ind w:left="1170" w:hanging="270"/>
        <w:rPr>
          <w:color w:val="auto"/>
        </w:rPr>
      </w:pPr>
      <w:r w:rsidRPr="00731CC6">
        <w:rPr>
          <w:color w:val="auto"/>
        </w:rPr>
        <w:t> Temporary exhibits relating to HPF grant-assisted activities, accomplishments, or results</w:t>
      </w:r>
    </w:p>
    <w:p w14:paraId="068EEE93" w14:textId="6428116A" w:rsidR="00DF17C1" w:rsidRPr="00731CC6" w:rsidRDefault="004C780E" w:rsidP="00EB68B2">
      <w:pPr>
        <w:pStyle w:val="Default"/>
        <w:ind w:right="-720" w:firstLine="900"/>
        <w:rPr>
          <w:color w:val="auto"/>
        </w:rPr>
      </w:pPr>
      <w:r w:rsidRPr="00731CC6">
        <w:rPr>
          <w:color w:val="auto"/>
        </w:rPr>
        <w:t>Other</w:t>
      </w:r>
      <w:r w:rsidR="00894025" w:rsidRPr="00731CC6">
        <w:rPr>
          <w:color w:val="auto"/>
        </w:rPr>
        <w:t>:_</w:t>
      </w:r>
      <w:r w:rsidR="00DF17C1" w:rsidRPr="00731CC6">
        <w:rPr>
          <w:color w:val="auto"/>
        </w:rPr>
        <w:t>____________________________________________________________________</w:t>
      </w:r>
    </w:p>
    <w:p w14:paraId="3463433D" w14:textId="77777777" w:rsidR="00DF17C1" w:rsidRPr="00731CC6" w:rsidRDefault="00DF17C1" w:rsidP="00CF17D8">
      <w:pPr>
        <w:pStyle w:val="Default"/>
        <w:ind w:left="540"/>
        <w:rPr>
          <w:color w:val="auto"/>
        </w:rPr>
      </w:pPr>
    </w:p>
    <w:p w14:paraId="5F1739B9" w14:textId="056BA7F4" w:rsidR="004C780E" w:rsidRPr="00731CC6" w:rsidRDefault="004C780E" w:rsidP="00CF17D8">
      <w:pPr>
        <w:pStyle w:val="Default"/>
        <w:numPr>
          <w:ilvl w:val="0"/>
          <w:numId w:val="2"/>
        </w:numPr>
        <w:ind w:left="900"/>
        <w:rPr>
          <w:color w:val="auto"/>
        </w:rPr>
      </w:pPr>
      <w:r w:rsidRPr="00731CC6">
        <w:rPr>
          <w:color w:val="auto"/>
        </w:rPr>
        <w:t>Applicant proposes to use the following means to accomplish the above goal(s):</w:t>
      </w:r>
      <w:r w:rsidR="00EB68B2">
        <w:rPr>
          <w:color w:val="auto"/>
        </w:rPr>
        <w:t xml:space="preserve"> </w:t>
      </w:r>
    </w:p>
    <w:p w14:paraId="190E61C0" w14:textId="1BD773E2" w:rsidR="004C780E" w:rsidRPr="00731CC6" w:rsidRDefault="004C780E" w:rsidP="00CF17D8">
      <w:pPr>
        <w:pStyle w:val="Default"/>
        <w:tabs>
          <w:tab w:val="left" w:pos="2970"/>
          <w:tab w:val="left" w:pos="6300"/>
          <w:tab w:val="left" w:pos="8640"/>
        </w:tabs>
        <w:ind w:left="900"/>
        <w:rPr>
          <w:color w:val="auto"/>
        </w:rPr>
      </w:pPr>
      <w:r w:rsidRPr="00731CC6">
        <w:rPr>
          <w:color w:val="auto"/>
        </w:rPr>
        <w:t> Conference</w:t>
      </w:r>
      <w:r w:rsidR="00CF17D8">
        <w:rPr>
          <w:color w:val="auto"/>
        </w:rPr>
        <w:t xml:space="preserve">            </w:t>
      </w:r>
      <w:r w:rsidRPr="00731CC6">
        <w:rPr>
          <w:color w:val="auto"/>
        </w:rPr>
        <w:t xml:space="preserve"> Electronic </w:t>
      </w:r>
      <w:r w:rsidR="00894025" w:rsidRPr="00731CC6">
        <w:rPr>
          <w:color w:val="auto"/>
        </w:rPr>
        <w:t>(CDs, software, etc.)</w:t>
      </w:r>
      <w:r w:rsidR="00894025" w:rsidRPr="00731CC6">
        <w:rPr>
          <w:color w:val="auto"/>
        </w:rPr>
        <w:tab/>
      </w:r>
      <w:r w:rsidR="00CF17D8">
        <w:rPr>
          <w:color w:val="auto"/>
        </w:rPr>
        <w:t xml:space="preserve"> </w:t>
      </w:r>
      <w:r w:rsidR="00894025" w:rsidRPr="00731CC6">
        <w:rPr>
          <w:color w:val="auto"/>
        </w:rPr>
        <w:t> Exhibit</w:t>
      </w:r>
      <w:r w:rsidR="00CF17D8">
        <w:rPr>
          <w:color w:val="auto"/>
        </w:rPr>
        <w:t xml:space="preserve">     </w:t>
      </w:r>
      <w:r w:rsidRPr="00731CC6">
        <w:rPr>
          <w:color w:val="auto"/>
        </w:rPr>
        <w:t>Posters</w:t>
      </w:r>
    </w:p>
    <w:p w14:paraId="57C8B9AC" w14:textId="33855B93" w:rsidR="004C780E" w:rsidRPr="00731CC6" w:rsidRDefault="004C780E" w:rsidP="00CF17D8">
      <w:pPr>
        <w:pStyle w:val="Default"/>
        <w:tabs>
          <w:tab w:val="left" w:pos="2970"/>
          <w:tab w:val="left" w:pos="6300"/>
          <w:tab w:val="left" w:pos="8640"/>
        </w:tabs>
        <w:ind w:left="900"/>
        <w:rPr>
          <w:color w:val="auto"/>
        </w:rPr>
      </w:pPr>
      <w:r w:rsidRPr="00731CC6">
        <w:rPr>
          <w:color w:val="auto"/>
        </w:rPr>
        <w:t> Meetings (public)</w:t>
      </w:r>
      <w:r w:rsidR="00894025" w:rsidRPr="00731CC6">
        <w:rPr>
          <w:color w:val="auto"/>
        </w:rPr>
        <w:tab/>
      </w:r>
      <w:r w:rsidR="00894025" w:rsidRPr="00731CC6">
        <w:rPr>
          <w:color w:val="auto"/>
        </w:rPr>
        <w:t> Newsletter</w:t>
      </w:r>
      <w:r w:rsidR="00CF17D8">
        <w:rPr>
          <w:color w:val="auto"/>
        </w:rPr>
        <w:t xml:space="preserve">   </w:t>
      </w:r>
      <w:r w:rsidR="00894025" w:rsidRPr="00731CC6">
        <w:rPr>
          <w:color w:val="auto"/>
        </w:rPr>
        <w:t> News releases</w:t>
      </w:r>
      <w:r w:rsidR="00894025" w:rsidRPr="00731CC6">
        <w:rPr>
          <w:color w:val="auto"/>
        </w:rPr>
        <w:tab/>
      </w:r>
      <w:r w:rsidR="00CF17D8">
        <w:rPr>
          <w:color w:val="auto"/>
        </w:rPr>
        <w:t xml:space="preserve"> </w:t>
      </w:r>
      <w:r w:rsidRPr="00731CC6">
        <w:rPr>
          <w:color w:val="auto"/>
        </w:rPr>
        <w:t> Pamphlets</w:t>
      </w:r>
    </w:p>
    <w:p w14:paraId="4A87DACB" w14:textId="7ABF66CB" w:rsidR="004C780E" w:rsidRPr="00731CC6" w:rsidRDefault="004C780E" w:rsidP="00CF17D8">
      <w:pPr>
        <w:pStyle w:val="Default"/>
        <w:tabs>
          <w:tab w:val="left" w:pos="2970"/>
          <w:tab w:val="left" w:pos="6300"/>
          <w:tab w:val="left" w:pos="8640"/>
        </w:tabs>
        <w:ind w:left="900"/>
        <w:rPr>
          <w:color w:val="auto"/>
        </w:rPr>
      </w:pPr>
      <w:r w:rsidRPr="00731CC6">
        <w:rPr>
          <w:color w:val="auto"/>
        </w:rPr>
        <w:t> Film/Video/DVDs</w:t>
      </w:r>
      <w:r w:rsidR="00894025" w:rsidRPr="00731CC6">
        <w:rPr>
          <w:color w:val="auto"/>
        </w:rPr>
        <w:tab/>
      </w:r>
      <w:r w:rsidR="00894025" w:rsidRPr="00731CC6">
        <w:rPr>
          <w:color w:val="auto"/>
        </w:rPr>
        <w:t> Publications</w:t>
      </w:r>
      <w:r w:rsidR="00CF17D8">
        <w:rPr>
          <w:color w:val="auto"/>
        </w:rPr>
        <w:t xml:space="preserve"> </w:t>
      </w:r>
      <w:r w:rsidRPr="00731CC6">
        <w:rPr>
          <w:color w:val="auto"/>
        </w:rPr>
        <w:t> Signage/markers</w:t>
      </w:r>
      <w:r w:rsidR="00CF17D8">
        <w:rPr>
          <w:color w:val="auto"/>
        </w:rPr>
        <w:t xml:space="preserve"> </w:t>
      </w:r>
      <w:r w:rsidRPr="00731CC6">
        <w:rPr>
          <w:color w:val="auto"/>
        </w:rPr>
        <w:t> Websites</w:t>
      </w:r>
    </w:p>
    <w:p w14:paraId="58E17962" w14:textId="2393BD8B" w:rsidR="004C780E" w:rsidRPr="00731CC6" w:rsidRDefault="004C780E" w:rsidP="00CF17D8">
      <w:pPr>
        <w:pStyle w:val="Default"/>
        <w:tabs>
          <w:tab w:val="left" w:pos="2970"/>
          <w:tab w:val="right" w:pos="10080"/>
        </w:tabs>
        <w:ind w:left="900"/>
        <w:rPr>
          <w:color w:val="auto"/>
          <w:u w:val="single"/>
        </w:rPr>
      </w:pPr>
      <w:r w:rsidRPr="00731CC6">
        <w:rPr>
          <w:color w:val="auto"/>
        </w:rPr>
        <w:t> Training Consultant</w:t>
      </w:r>
      <w:r w:rsidR="00CF17D8">
        <w:rPr>
          <w:color w:val="auto"/>
        </w:rPr>
        <w:t xml:space="preserve"> </w:t>
      </w:r>
      <w:r w:rsidRPr="00731CC6">
        <w:rPr>
          <w:color w:val="auto"/>
        </w:rPr>
        <w:t xml:space="preserve"> Other: </w:t>
      </w:r>
      <w:r w:rsidRPr="00731CC6">
        <w:rPr>
          <w:color w:val="auto"/>
          <w:u w:val="single"/>
        </w:rPr>
        <w:tab/>
      </w:r>
    </w:p>
    <w:p w14:paraId="5CFA840F" w14:textId="77777777" w:rsidR="004C780E" w:rsidRPr="00731CC6" w:rsidRDefault="004C780E" w:rsidP="00CF17D8">
      <w:pPr>
        <w:pStyle w:val="Default"/>
        <w:ind w:left="900"/>
        <w:rPr>
          <w:color w:val="auto"/>
        </w:rPr>
      </w:pPr>
    </w:p>
    <w:p w14:paraId="11A91D07" w14:textId="37F588AD" w:rsidR="004C780E" w:rsidRPr="00731CC6" w:rsidRDefault="004C780E" w:rsidP="00CF17D8">
      <w:pPr>
        <w:pStyle w:val="Default"/>
        <w:numPr>
          <w:ilvl w:val="0"/>
          <w:numId w:val="2"/>
        </w:numPr>
        <w:spacing w:after="120"/>
        <w:ind w:left="900"/>
        <w:rPr>
          <w:color w:val="auto"/>
        </w:rPr>
      </w:pPr>
      <w:r w:rsidRPr="00731CC6">
        <w:rPr>
          <w:color w:val="auto"/>
        </w:rPr>
        <w:t xml:space="preserve">Please describe your project. If necessary, please use a ‘Continuation Sheet’ and check </w:t>
      </w:r>
      <w:r w:rsidR="00102458">
        <w:rPr>
          <w:color w:val="auto"/>
        </w:rPr>
        <w:t xml:space="preserve">this </w:t>
      </w:r>
      <w:r w:rsidRPr="00731CC6">
        <w:rPr>
          <w:color w:val="auto"/>
        </w:rPr>
        <w:t>box</w:t>
      </w:r>
      <w:r w:rsidR="00102458">
        <w:rPr>
          <w:color w:val="auto"/>
        </w:rPr>
        <w:t>:</w:t>
      </w:r>
      <w:r w:rsidRPr="00731CC6">
        <w:rPr>
          <w:color w:val="auto"/>
        </w:rPr>
        <w:t xml:space="preserve"> </w:t>
      </w:r>
      <w:r w:rsidRPr="00731CC6">
        <w:rPr>
          <w:color w:val="auto"/>
        </w:rPr>
        <w:t>.</w:t>
      </w:r>
    </w:p>
    <w:p w14:paraId="1FCB4666" w14:textId="77777777" w:rsidR="004C780E" w:rsidRPr="00731CC6" w:rsidRDefault="004C780E" w:rsidP="00CF17D8">
      <w:pPr>
        <w:pStyle w:val="Default"/>
        <w:tabs>
          <w:tab w:val="right" w:pos="10080"/>
        </w:tabs>
        <w:spacing w:after="120"/>
        <w:ind w:left="540"/>
        <w:rPr>
          <w:color w:val="auto"/>
          <w:u w:val="single"/>
        </w:rPr>
      </w:pPr>
      <w:bookmarkStart w:id="0" w:name="_Hlk75936944"/>
      <w:r w:rsidRPr="00731CC6">
        <w:rPr>
          <w:color w:val="auto"/>
          <w:u w:val="single"/>
        </w:rPr>
        <w:tab/>
      </w:r>
    </w:p>
    <w:p w14:paraId="54587B04" w14:textId="77777777" w:rsidR="004C780E" w:rsidRPr="00731CC6" w:rsidRDefault="004C780E" w:rsidP="00CF17D8">
      <w:pPr>
        <w:pStyle w:val="Default"/>
        <w:tabs>
          <w:tab w:val="right" w:pos="10080"/>
        </w:tabs>
        <w:spacing w:after="120"/>
        <w:ind w:left="540"/>
        <w:rPr>
          <w:color w:val="auto"/>
          <w:u w:val="single"/>
        </w:rPr>
      </w:pPr>
      <w:r w:rsidRPr="00731CC6">
        <w:rPr>
          <w:color w:val="auto"/>
          <w:u w:val="single"/>
        </w:rPr>
        <w:tab/>
      </w:r>
    </w:p>
    <w:p w14:paraId="617418A0" w14:textId="77777777" w:rsidR="004C780E" w:rsidRPr="00731CC6" w:rsidRDefault="004C780E" w:rsidP="00CF17D8">
      <w:pPr>
        <w:pStyle w:val="Default"/>
        <w:tabs>
          <w:tab w:val="right" w:pos="10080"/>
        </w:tabs>
        <w:spacing w:after="120"/>
        <w:ind w:left="540"/>
        <w:rPr>
          <w:color w:val="auto"/>
          <w:u w:val="single"/>
        </w:rPr>
      </w:pPr>
      <w:r w:rsidRPr="00731CC6">
        <w:rPr>
          <w:color w:val="auto"/>
          <w:u w:val="single"/>
        </w:rPr>
        <w:tab/>
      </w:r>
    </w:p>
    <w:p w14:paraId="3DE1999A" w14:textId="77777777" w:rsidR="004C780E" w:rsidRPr="00731CC6" w:rsidRDefault="004C780E" w:rsidP="00CF17D8">
      <w:pPr>
        <w:pStyle w:val="Default"/>
        <w:tabs>
          <w:tab w:val="right" w:pos="10080"/>
        </w:tabs>
        <w:spacing w:after="120"/>
        <w:ind w:left="540"/>
        <w:rPr>
          <w:color w:val="auto"/>
          <w:u w:val="single"/>
        </w:rPr>
      </w:pPr>
      <w:r w:rsidRPr="00731CC6">
        <w:rPr>
          <w:color w:val="auto"/>
          <w:u w:val="single"/>
        </w:rPr>
        <w:tab/>
      </w:r>
    </w:p>
    <w:p w14:paraId="12CE7CDE" w14:textId="77777777" w:rsidR="004C780E" w:rsidRPr="00731CC6" w:rsidRDefault="004C780E" w:rsidP="00CF17D8">
      <w:pPr>
        <w:pStyle w:val="Default"/>
        <w:tabs>
          <w:tab w:val="right" w:pos="10080"/>
        </w:tabs>
        <w:spacing w:after="120"/>
        <w:ind w:left="540"/>
        <w:rPr>
          <w:color w:val="auto"/>
          <w:u w:val="single"/>
        </w:rPr>
      </w:pPr>
      <w:r w:rsidRPr="00731CC6">
        <w:rPr>
          <w:color w:val="auto"/>
          <w:u w:val="single"/>
        </w:rPr>
        <w:tab/>
      </w:r>
    </w:p>
    <w:p w14:paraId="169914E9" w14:textId="261CABEC" w:rsidR="004C780E" w:rsidRDefault="004C780E" w:rsidP="00CF17D8">
      <w:pPr>
        <w:pStyle w:val="Default"/>
        <w:tabs>
          <w:tab w:val="right" w:pos="10080"/>
        </w:tabs>
        <w:spacing w:after="120"/>
        <w:ind w:left="540"/>
        <w:rPr>
          <w:color w:val="auto"/>
          <w:u w:val="single"/>
        </w:rPr>
      </w:pPr>
      <w:r w:rsidRPr="00731CC6">
        <w:rPr>
          <w:color w:val="auto"/>
          <w:u w:val="single"/>
        </w:rPr>
        <w:tab/>
      </w:r>
    </w:p>
    <w:p w14:paraId="180543E7" w14:textId="0EC65145" w:rsidR="00CF17D8" w:rsidRPr="00731CC6" w:rsidRDefault="00CF17D8" w:rsidP="00CF17D8">
      <w:pPr>
        <w:pStyle w:val="Default"/>
        <w:tabs>
          <w:tab w:val="right" w:pos="10080"/>
        </w:tabs>
        <w:spacing w:after="120"/>
        <w:ind w:left="540"/>
        <w:rPr>
          <w:color w:val="auto"/>
          <w:u w:val="single"/>
        </w:rPr>
      </w:pPr>
      <w:r w:rsidRPr="00731CC6">
        <w:rPr>
          <w:color w:val="auto"/>
          <w:u w:val="single"/>
        </w:rPr>
        <w:tab/>
      </w:r>
      <w:r>
        <w:rPr>
          <w:color w:val="auto"/>
          <w:u w:val="single"/>
        </w:rPr>
        <w:t xml:space="preserve">              </w:t>
      </w:r>
    </w:p>
    <w:bookmarkEnd w:id="0"/>
    <w:p w14:paraId="66F86C8F" w14:textId="77777777" w:rsidR="00CF17D8" w:rsidRPr="00731CC6" w:rsidRDefault="00CF17D8" w:rsidP="00CF17D8">
      <w:pPr>
        <w:pStyle w:val="Default"/>
        <w:tabs>
          <w:tab w:val="right" w:pos="10080"/>
        </w:tabs>
        <w:spacing w:after="120"/>
        <w:ind w:left="540"/>
        <w:rPr>
          <w:color w:val="auto"/>
          <w:u w:val="single"/>
        </w:rPr>
      </w:pPr>
      <w:r w:rsidRPr="00731CC6">
        <w:rPr>
          <w:color w:val="auto"/>
          <w:u w:val="single"/>
        </w:rPr>
        <w:tab/>
      </w:r>
    </w:p>
    <w:p w14:paraId="34FC4112" w14:textId="29ACBC06" w:rsidR="00CF17D8" w:rsidRDefault="00CF17D8" w:rsidP="00CF17D8">
      <w:pPr>
        <w:pStyle w:val="Default"/>
        <w:tabs>
          <w:tab w:val="right" w:pos="10080"/>
        </w:tabs>
        <w:spacing w:after="120"/>
        <w:ind w:left="540"/>
        <w:rPr>
          <w:color w:val="auto"/>
          <w:u w:val="single"/>
        </w:rPr>
      </w:pPr>
      <w:r w:rsidRPr="00731CC6">
        <w:rPr>
          <w:color w:val="auto"/>
          <w:u w:val="single"/>
        </w:rPr>
        <w:lastRenderedPageBreak/>
        <w:tab/>
      </w:r>
    </w:p>
    <w:p w14:paraId="6517212F" w14:textId="35E3C888" w:rsidR="00EB68B2" w:rsidRPr="00CF17D8" w:rsidRDefault="00EB68B2" w:rsidP="00EB68B2">
      <w:pPr>
        <w:pStyle w:val="Default"/>
        <w:tabs>
          <w:tab w:val="right" w:pos="10080"/>
        </w:tabs>
        <w:spacing w:after="120"/>
        <w:ind w:left="540"/>
        <w:rPr>
          <w:color w:val="auto"/>
          <w:u w:val="single"/>
        </w:rPr>
      </w:pPr>
      <w:r w:rsidRPr="00731CC6">
        <w:rPr>
          <w:color w:val="auto"/>
          <w:u w:val="single"/>
        </w:rPr>
        <w:tab/>
      </w:r>
    </w:p>
    <w:p w14:paraId="4360F8C4" w14:textId="77777777" w:rsidR="00EB68B2" w:rsidRPr="00CF17D8" w:rsidRDefault="00EB68B2" w:rsidP="00EB68B2">
      <w:pPr>
        <w:pStyle w:val="Default"/>
        <w:tabs>
          <w:tab w:val="right" w:pos="10080"/>
        </w:tabs>
        <w:spacing w:after="120"/>
        <w:ind w:left="540"/>
        <w:rPr>
          <w:color w:val="auto"/>
          <w:u w:val="single"/>
        </w:rPr>
      </w:pPr>
      <w:r w:rsidRPr="00731CC6">
        <w:rPr>
          <w:color w:val="auto"/>
          <w:u w:val="single"/>
        </w:rPr>
        <w:tab/>
      </w:r>
    </w:p>
    <w:p w14:paraId="7A34583B" w14:textId="77777777" w:rsidR="00EB68B2" w:rsidRPr="00CF17D8" w:rsidRDefault="00EB68B2" w:rsidP="00EB68B2">
      <w:pPr>
        <w:pStyle w:val="Default"/>
        <w:tabs>
          <w:tab w:val="right" w:pos="10080"/>
        </w:tabs>
        <w:spacing w:after="120"/>
        <w:ind w:left="540"/>
        <w:rPr>
          <w:color w:val="auto"/>
          <w:u w:val="single"/>
        </w:rPr>
      </w:pPr>
      <w:r w:rsidRPr="00731CC6">
        <w:rPr>
          <w:color w:val="auto"/>
          <w:u w:val="single"/>
        </w:rPr>
        <w:tab/>
      </w:r>
    </w:p>
    <w:p w14:paraId="4529D841" w14:textId="77777777" w:rsidR="00EB68B2" w:rsidRPr="00CF17D8" w:rsidRDefault="00EB68B2" w:rsidP="00EB68B2">
      <w:pPr>
        <w:pStyle w:val="Default"/>
        <w:tabs>
          <w:tab w:val="right" w:pos="10080"/>
        </w:tabs>
        <w:spacing w:after="120"/>
        <w:ind w:left="540"/>
        <w:rPr>
          <w:color w:val="auto"/>
          <w:u w:val="single"/>
        </w:rPr>
      </w:pPr>
      <w:r w:rsidRPr="00731CC6">
        <w:rPr>
          <w:color w:val="auto"/>
          <w:u w:val="single"/>
        </w:rPr>
        <w:tab/>
      </w:r>
    </w:p>
    <w:p w14:paraId="715A0329" w14:textId="77777777" w:rsidR="00EB68B2" w:rsidRPr="00CF17D8" w:rsidRDefault="00EB68B2" w:rsidP="00EB68B2">
      <w:pPr>
        <w:pStyle w:val="Default"/>
        <w:tabs>
          <w:tab w:val="right" w:pos="10080"/>
        </w:tabs>
        <w:spacing w:after="120"/>
        <w:ind w:left="540"/>
        <w:rPr>
          <w:color w:val="auto"/>
          <w:u w:val="single"/>
        </w:rPr>
      </w:pPr>
      <w:r w:rsidRPr="00731CC6">
        <w:rPr>
          <w:color w:val="auto"/>
          <w:u w:val="single"/>
        </w:rPr>
        <w:tab/>
      </w:r>
    </w:p>
    <w:p w14:paraId="25383C06" w14:textId="77777777" w:rsidR="00EB68B2" w:rsidRPr="00CF17D8" w:rsidRDefault="00EB68B2" w:rsidP="00EB68B2">
      <w:pPr>
        <w:pStyle w:val="Default"/>
        <w:tabs>
          <w:tab w:val="right" w:pos="10080"/>
        </w:tabs>
        <w:spacing w:after="120"/>
        <w:ind w:left="540"/>
        <w:rPr>
          <w:color w:val="auto"/>
          <w:u w:val="single"/>
        </w:rPr>
      </w:pPr>
      <w:r w:rsidRPr="00731CC6">
        <w:rPr>
          <w:color w:val="auto"/>
          <w:u w:val="single"/>
        </w:rPr>
        <w:tab/>
      </w:r>
    </w:p>
    <w:p w14:paraId="30C9B11C" w14:textId="77777777" w:rsidR="00EB68B2" w:rsidRPr="00CF17D8" w:rsidRDefault="00EB68B2" w:rsidP="00EB68B2">
      <w:pPr>
        <w:pStyle w:val="Default"/>
        <w:tabs>
          <w:tab w:val="right" w:pos="10080"/>
        </w:tabs>
        <w:spacing w:after="120"/>
        <w:ind w:left="540"/>
        <w:rPr>
          <w:color w:val="auto"/>
          <w:u w:val="single"/>
        </w:rPr>
      </w:pPr>
      <w:r w:rsidRPr="00731CC6">
        <w:rPr>
          <w:color w:val="auto"/>
          <w:u w:val="single"/>
        </w:rPr>
        <w:tab/>
      </w:r>
    </w:p>
    <w:p w14:paraId="041153A0" w14:textId="77777777" w:rsidR="00102458" w:rsidRPr="00CF17D8" w:rsidRDefault="00102458" w:rsidP="00102458">
      <w:pPr>
        <w:pStyle w:val="Default"/>
        <w:tabs>
          <w:tab w:val="right" w:pos="10080"/>
        </w:tabs>
        <w:spacing w:after="120"/>
        <w:ind w:left="540"/>
        <w:rPr>
          <w:color w:val="auto"/>
          <w:u w:val="single"/>
        </w:rPr>
      </w:pPr>
      <w:r w:rsidRPr="00731CC6">
        <w:rPr>
          <w:color w:val="auto"/>
          <w:u w:val="single"/>
        </w:rPr>
        <w:tab/>
      </w:r>
    </w:p>
    <w:p w14:paraId="5EF1FA98" w14:textId="77777777" w:rsidR="00102458" w:rsidRPr="00CF17D8" w:rsidRDefault="00102458" w:rsidP="00102458">
      <w:pPr>
        <w:pStyle w:val="Default"/>
        <w:tabs>
          <w:tab w:val="right" w:pos="10080"/>
        </w:tabs>
        <w:spacing w:after="120"/>
        <w:ind w:left="540"/>
        <w:rPr>
          <w:color w:val="auto"/>
          <w:u w:val="single"/>
        </w:rPr>
      </w:pPr>
      <w:r w:rsidRPr="00731CC6">
        <w:rPr>
          <w:color w:val="auto"/>
          <w:u w:val="single"/>
        </w:rPr>
        <w:tab/>
      </w:r>
    </w:p>
    <w:p w14:paraId="04278259" w14:textId="77777777" w:rsidR="00102458" w:rsidRPr="00CF17D8" w:rsidRDefault="00102458" w:rsidP="00102458">
      <w:pPr>
        <w:pStyle w:val="Default"/>
        <w:tabs>
          <w:tab w:val="right" w:pos="10080"/>
        </w:tabs>
        <w:spacing w:after="120"/>
        <w:ind w:left="540"/>
        <w:rPr>
          <w:color w:val="auto"/>
          <w:u w:val="single"/>
        </w:rPr>
      </w:pPr>
      <w:r w:rsidRPr="00731CC6">
        <w:rPr>
          <w:color w:val="auto"/>
          <w:u w:val="single"/>
        </w:rPr>
        <w:tab/>
      </w:r>
    </w:p>
    <w:p w14:paraId="47252C15" w14:textId="77777777" w:rsidR="00102458" w:rsidRPr="00CF17D8" w:rsidRDefault="00102458" w:rsidP="00102458">
      <w:pPr>
        <w:pStyle w:val="Default"/>
        <w:tabs>
          <w:tab w:val="right" w:pos="10080"/>
        </w:tabs>
        <w:spacing w:after="120"/>
        <w:ind w:left="540"/>
        <w:rPr>
          <w:color w:val="auto"/>
          <w:u w:val="single"/>
        </w:rPr>
      </w:pPr>
      <w:r w:rsidRPr="00731CC6">
        <w:rPr>
          <w:color w:val="auto"/>
          <w:u w:val="single"/>
        </w:rPr>
        <w:tab/>
      </w:r>
    </w:p>
    <w:p w14:paraId="7818FE50" w14:textId="77777777" w:rsidR="00102458" w:rsidRPr="00CF17D8" w:rsidRDefault="00102458" w:rsidP="00102458">
      <w:pPr>
        <w:pStyle w:val="Default"/>
        <w:tabs>
          <w:tab w:val="right" w:pos="10080"/>
        </w:tabs>
        <w:spacing w:after="120"/>
        <w:ind w:left="540"/>
        <w:rPr>
          <w:color w:val="auto"/>
          <w:u w:val="single"/>
        </w:rPr>
      </w:pPr>
      <w:r w:rsidRPr="00731CC6">
        <w:rPr>
          <w:color w:val="auto"/>
          <w:u w:val="single"/>
        </w:rPr>
        <w:tab/>
      </w:r>
    </w:p>
    <w:p w14:paraId="71E13759" w14:textId="77777777" w:rsidR="00102458" w:rsidRPr="00CF17D8" w:rsidRDefault="00102458" w:rsidP="00102458">
      <w:pPr>
        <w:pStyle w:val="Default"/>
        <w:tabs>
          <w:tab w:val="right" w:pos="10080"/>
        </w:tabs>
        <w:spacing w:after="120"/>
        <w:ind w:left="540"/>
        <w:rPr>
          <w:color w:val="auto"/>
          <w:u w:val="single"/>
        </w:rPr>
      </w:pPr>
      <w:r w:rsidRPr="00731CC6">
        <w:rPr>
          <w:color w:val="auto"/>
          <w:u w:val="single"/>
        </w:rPr>
        <w:tab/>
      </w:r>
    </w:p>
    <w:p w14:paraId="68154DF0" w14:textId="77777777" w:rsidR="00102458" w:rsidRPr="00CF17D8" w:rsidRDefault="00102458" w:rsidP="00102458">
      <w:pPr>
        <w:pStyle w:val="Default"/>
        <w:tabs>
          <w:tab w:val="right" w:pos="10080"/>
        </w:tabs>
        <w:spacing w:after="120"/>
        <w:ind w:left="540"/>
        <w:rPr>
          <w:color w:val="auto"/>
          <w:u w:val="single"/>
        </w:rPr>
      </w:pPr>
      <w:r w:rsidRPr="00731CC6">
        <w:rPr>
          <w:color w:val="auto"/>
          <w:u w:val="single"/>
        </w:rPr>
        <w:tab/>
      </w:r>
    </w:p>
    <w:p w14:paraId="145BCCBA" w14:textId="77777777" w:rsidR="00102458" w:rsidRPr="00CF17D8" w:rsidRDefault="00102458" w:rsidP="00102458">
      <w:pPr>
        <w:pStyle w:val="Default"/>
        <w:tabs>
          <w:tab w:val="right" w:pos="10080"/>
        </w:tabs>
        <w:spacing w:after="120"/>
        <w:ind w:left="540"/>
        <w:rPr>
          <w:color w:val="auto"/>
          <w:u w:val="single"/>
        </w:rPr>
      </w:pPr>
      <w:r w:rsidRPr="00731CC6">
        <w:rPr>
          <w:color w:val="auto"/>
          <w:u w:val="single"/>
        </w:rPr>
        <w:tab/>
      </w:r>
    </w:p>
    <w:p w14:paraId="20C9BB90" w14:textId="77777777" w:rsidR="00102458" w:rsidRPr="00CF17D8" w:rsidRDefault="00102458" w:rsidP="00102458">
      <w:pPr>
        <w:pStyle w:val="Default"/>
        <w:tabs>
          <w:tab w:val="right" w:pos="10080"/>
        </w:tabs>
        <w:spacing w:after="120"/>
        <w:ind w:left="540"/>
        <w:rPr>
          <w:color w:val="auto"/>
          <w:u w:val="single"/>
        </w:rPr>
      </w:pPr>
      <w:r w:rsidRPr="00731CC6">
        <w:rPr>
          <w:color w:val="auto"/>
          <w:u w:val="single"/>
        </w:rPr>
        <w:tab/>
      </w:r>
    </w:p>
    <w:p w14:paraId="762D3B6E" w14:textId="77777777" w:rsidR="00102458" w:rsidRPr="00CF17D8" w:rsidRDefault="00102458" w:rsidP="00102458">
      <w:pPr>
        <w:pStyle w:val="Default"/>
        <w:tabs>
          <w:tab w:val="right" w:pos="10080"/>
        </w:tabs>
        <w:spacing w:after="120"/>
        <w:ind w:left="540"/>
        <w:rPr>
          <w:color w:val="auto"/>
          <w:u w:val="single"/>
        </w:rPr>
      </w:pPr>
      <w:r w:rsidRPr="00731CC6">
        <w:rPr>
          <w:color w:val="auto"/>
          <w:u w:val="single"/>
        </w:rPr>
        <w:tab/>
      </w:r>
    </w:p>
    <w:p w14:paraId="404DED09" w14:textId="77777777" w:rsidR="00102458" w:rsidRPr="00CF17D8" w:rsidRDefault="00102458" w:rsidP="00102458">
      <w:pPr>
        <w:pStyle w:val="Default"/>
        <w:tabs>
          <w:tab w:val="right" w:pos="10080"/>
        </w:tabs>
        <w:spacing w:after="120"/>
        <w:ind w:left="540"/>
        <w:rPr>
          <w:color w:val="auto"/>
          <w:u w:val="single"/>
        </w:rPr>
      </w:pPr>
      <w:r w:rsidRPr="00731CC6">
        <w:rPr>
          <w:color w:val="auto"/>
          <w:u w:val="single"/>
        </w:rPr>
        <w:tab/>
      </w:r>
    </w:p>
    <w:p w14:paraId="088B58B3" w14:textId="77777777" w:rsidR="00102458" w:rsidRPr="00CF17D8" w:rsidRDefault="00102458" w:rsidP="00102458">
      <w:pPr>
        <w:pStyle w:val="Default"/>
        <w:tabs>
          <w:tab w:val="right" w:pos="10080"/>
        </w:tabs>
        <w:spacing w:after="120"/>
        <w:ind w:left="540"/>
        <w:rPr>
          <w:color w:val="auto"/>
          <w:u w:val="single"/>
        </w:rPr>
      </w:pPr>
      <w:r w:rsidRPr="00731CC6">
        <w:rPr>
          <w:color w:val="auto"/>
          <w:u w:val="single"/>
        </w:rPr>
        <w:tab/>
      </w:r>
    </w:p>
    <w:p w14:paraId="1C0BB81C" w14:textId="77777777" w:rsidR="00102458" w:rsidRPr="00CF17D8" w:rsidRDefault="00102458" w:rsidP="00102458">
      <w:pPr>
        <w:pStyle w:val="Default"/>
        <w:tabs>
          <w:tab w:val="right" w:pos="10080"/>
        </w:tabs>
        <w:spacing w:after="120"/>
        <w:ind w:left="540"/>
        <w:rPr>
          <w:color w:val="auto"/>
          <w:u w:val="single"/>
        </w:rPr>
      </w:pPr>
      <w:r w:rsidRPr="00731CC6">
        <w:rPr>
          <w:color w:val="auto"/>
          <w:u w:val="single"/>
        </w:rPr>
        <w:tab/>
      </w:r>
    </w:p>
    <w:p w14:paraId="08A2CF8F" w14:textId="77777777" w:rsidR="00102458" w:rsidRPr="00CF17D8" w:rsidRDefault="00102458" w:rsidP="00102458">
      <w:pPr>
        <w:pStyle w:val="Default"/>
        <w:tabs>
          <w:tab w:val="right" w:pos="10080"/>
        </w:tabs>
        <w:spacing w:after="120"/>
        <w:ind w:left="540"/>
        <w:rPr>
          <w:color w:val="auto"/>
          <w:u w:val="single"/>
        </w:rPr>
      </w:pPr>
      <w:r w:rsidRPr="00731CC6">
        <w:rPr>
          <w:color w:val="auto"/>
          <w:u w:val="single"/>
        </w:rPr>
        <w:tab/>
      </w:r>
    </w:p>
    <w:p w14:paraId="69015C11" w14:textId="77777777" w:rsidR="00102458" w:rsidRPr="00CF17D8" w:rsidRDefault="00102458" w:rsidP="00102458">
      <w:pPr>
        <w:pStyle w:val="Default"/>
        <w:tabs>
          <w:tab w:val="right" w:pos="10080"/>
        </w:tabs>
        <w:spacing w:after="120"/>
        <w:ind w:left="540"/>
        <w:rPr>
          <w:color w:val="auto"/>
          <w:u w:val="single"/>
        </w:rPr>
      </w:pPr>
      <w:r w:rsidRPr="00731CC6">
        <w:rPr>
          <w:color w:val="auto"/>
          <w:u w:val="single"/>
        </w:rPr>
        <w:tab/>
      </w:r>
    </w:p>
    <w:p w14:paraId="7435DE13" w14:textId="77777777" w:rsidR="00102458" w:rsidRPr="00CF17D8" w:rsidRDefault="00102458" w:rsidP="00102458">
      <w:pPr>
        <w:pStyle w:val="Default"/>
        <w:tabs>
          <w:tab w:val="right" w:pos="10080"/>
        </w:tabs>
        <w:spacing w:after="120"/>
        <w:ind w:left="540"/>
        <w:rPr>
          <w:color w:val="auto"/>
          <w:u w:val="single"/>
        </w:rPr>
      </w:pPr>
      <w:r w:rsidRPr="00731CC6">
        <w:rPr>
          <w:color w:val="auto"/>
          <w:u w:val="single"/>
        </w:rPr>
        <w:tab/>
      </w:r>
    </w:p>
    <w:p w14:paraId="5195804E" w14:textId="77777777" w:rsidR="00102458" w:rsidRPr="00CF17D8" w:rsidRDefault="00102458" w:rsidP="00102458">
      <w:pPr>
        <w:pStyle w:val="Default"/>
        <w:tabs>
          <w:tab w:val="right" w:pos="10080"/>
        </w:tabs>
        <w:spacing w:after="120"/>
        <w:ind w:left="540"/>
        <w:rPr>
          <w:color w:val="auto"/>
          <w:u w:val="single"/>
        </w:rPr>
      </w:pPr>
      <w:r w:rsidRPr="00731CC6">
        <w:rPr>
          <w:color w:val="auto"/>
          <w:u w:val="single"/>
        </w:rPr>
        <w:tab/>
      </w:r>
    </w:p>
    <w:p w14:paraId="6F67FE7C" w14:textId="77777777" w:rsidR="00102458" w:rsidRPr="00CF17D8" w:rsidRDefault="00102458" w:rsidP="00102458">
      <w:pPr>
        <w:pStyle w:val="Default"/>
        <w:tabs>
          <w:tab w:val="right" w:pos="10080"/>
        </w:tabs>
        <w:spacing w:after="120"/>
        <w:ind w:left="540"/>
        <w:rPr>
          <w:color w:val="auto"/>
          <w:u w:val="single"/>
        </w:rPr>
      </w:pPr>
      <w:r w:rsidRPr="00731CC6">
        <w:rPr>
          <w:color w:val="auto"/>
          <w:u w:val="single"/>
        </w:rPr>
        <w:tab/>
      </w:r>
    </w:p>
    <w:p w14:paraId="2CD3C455" w14:textId="77777777" w:rsidR="00102458" w:rsidRPr="00CF17D8" w:rsidRDefault="00102458" w:rsidP="00102458">
      <w:pPr>
        <w:pStyle w:val="Default"/>
        <w:tabs>
          <w:tab w:val="right" w:pos="10080"/>
        </w:tabs>
        <w:spacing w:after="120"/>
        <w:ind w:left="540"/>
        <w:rPr>
          <w:color w:val="auto"/>
          <w:u w:val="single"/>
        </w:rPr>
      </w:pPr>
      <w:r w:rsidRPr="00731CC6">
        <w:rPr>
          <w:color w:val="auto"/>
          <w:u w:val="single"/>
        </w:rPr>
        <w:tab/>
      </w:r>
    </w:p>
    <w:p w14:paraId="23D42B20" w14:textId="77777777" w:rsidR="00102458" w:rsidRPr="00CF17D8" w:rsidRDefault="00102458" w:rsidP="00102458">
      <w:pPr>
        <w:pStyle w:val="Default"/>
        <w:tabs>
          <w:tab w:val="right" w:pos="10080"/>
        </w:tabs>
        <w:spacing w:after="120"/>
        <w:ind w:left="540"/>
        <w:rPr>
          <w:color w:val="auto"/>
          <w:u w:val="single"/>
        </w:rPr>
      </w:pPr>
      <w:r w:rsidRPr="00731CC6">
        <w:rPr>
          <w:color w:val="auto"/>
          <w:u w:val="single"/>
        </w:rPr>
        <w:tab/>
      </w:r>
    </w:p>
    <w:p w14:paraId="1D873974" w14:textId="77777777" w:rsidR="00102458" w:rsidRPr="00CF17D8" w:rsidRDefault="00102458" w:rsidP="00102458">
      <w:pPr>
        <w:pStyle w:val="Default"/>
        <w:tabs>
          <w:tab w:val="right" w:pos="10080"/>
        </w:tabs>
        <w:spacing w:after="120"/>
        <w:ind w:left="540"/>
        <w:rPr>
          <w:color w:val="auto"/>
          <w:u w:val="single"/>
        </w:rPr>
      </w:pPr>
      <w:r w:rsidRPr="00731CC6">
        <w:rPr>
          <w:color w:val="auto"/>
          <w:u w:val="single"/>
        </w:rPr>
        <w:tab/>
      </w:r>
    </w:p>
    <w:p w14:paraId="11AE47B0" w14:textId="77777777" w:rsidR="00EB68B2" w:rsidRPr="00CF17D8" w:rsidRDefault="00EB68B2" w:rsidP="00CF17D8">
      <w:pPr>
        <w:pStyle w:val="Default"/>
        <w:tabs>
          <w:tab w:val="right" w:pos="10080"/>
        </w:tabs>
        <w:spacing w:after="120"/>
        <w:ind w:left="540"/>
        <w:rPr>
          <w:color w:val="auto"/>
          <w:u w:val="single"/>
        </w:rPr>
      </w:pPr>
    </w:p>
    <w:sectPr w:rsidR="00EB68B2" w:rsidRPr="00CF17D8" w:rsidSect="00CE4C32">
      <w:headerReference w:type="default" r:id="rId7"/>
      <w:footerReference w:type="default" r:id="rId8"/>
      <w:pgSz w:w="12240" w:h="15840"/>
      <w:pgMar w:top="1440" w:right="144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7039B" w14:textId="77777777" w:rsidR="00C3155E" w:rsidRDefault="00C3155E" w:rsidP="00DF17C1">
      <w:pPr>
        <w:spacing w:after="0" w:line="240" w:lineRule="auto"/>
      </w:pPr>
      <w:r>
        <w:separator/>
      </w:r>
    </w:p>
  </w:endnote>
  <w:endnote w:type="continuationSeparator" w:id="0">
    <w:p w14:paraId="3804097B" w14:textId="77777777" w:rsidR="00C3155E" w:rsidRDefault="00C3155E" w:rsidP="00DF1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860993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F1A7065" w14:textId="1620F466" w:rsidR="00242C45" w:rsidRDefault="00242C4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F65A2AC" w14:textId="77777777" w:rsidR="00715BF9" w:rsidRDefault="00715B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1ACAF" w14:textId="77777777" w:rsidR="00C3155E" w:rsidRDefault="00C3155E" w:rsidP="00DF17C1">
      <w:pPr>
        <w:spacing w:after="0" w:line="240" w:lineRule="auto"/>
      </w:pPr>
      <w:r>
        <w:separator/>
      </w:r>
    </w:p>
  </w:footnote>
  <w:footnote w:type="continuationSeparator" w:id="0">
    <w:p w14:paraId="7564CA69" w14:textId="77777777" w:rsidR="00C3155E" w:rsidRDefault="00C3155E" w:rsidP="00DF1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3F3CF" w14:textId="77777777" w:rsidR="00CF17D8" w:rsidRPr="00731CC6" w:rsidRDefault="00CF17D8" w:rsidP="00CF17D8">
    <w:pPr>
      <w:pStyle w:val="Default"/>
      <w:pageBreakBefore/>
      <w:ind w:right="-720"/>
      <w:jc w:val="center"/>
      <w:rPr>
        <w:color w:val="auto"/>
      </w:rPr>
    </w:pPr>
    <w:r w:rsidRPr="00731CC6">
      <w:rPr>
        <w:color w:val="auto"/>
      </w:rPr>
      <w:t xml:space="preserve">NEVADA HISTORIC PRESERVATION FUND (HPF) </w:t>
    </w:r>
    <w:r>
      <w:rPr>
        <w:color w:val="auto"/>
      </w:rPr>
      <w:t xml:space="preserve">                                                                  </w:t>
    </w:r>
    <w:r w:rsidRPr="00731CC6">
      <w:rPr>
        <w:color w:val="auto"/>
      </w:rPr>
      <w:t>THROUGH THE NATIONAL PARK SERVICE (NPS)</w:t>
    </w:r>
  </w:p>
  <w:p w14:paraId="328D2C8F" w14:textId="38D8E722" w:rsidR="00CF17D8" w:rsidRPr="00715BF9" w:rsidRDefault="00CF17D8" w:rsidP="00CE4C32">
    <w:pPr>
      <w:pStyle w:val="Default"/>
      <w:pBdr>
        <w:bottom w:val="double" w:sz="4" w:space="1" w:color="auto"/>
      </w:pBdr>
      <w:jc w:val="center"/>
      <w:rPr>
        <w:b/>
        <w:bCs/>
        <w:color w:val="auto"/>
        <w:sz w:val="32"/>
        <w:szCs w:val="32"/>
      </w:rPr>
    </w:pPr>
    <w:r w:rsidRPr="00715BF9">
      <w:rPr>
        <w:b/>
        <w:bCs/>
        <w:color w:val="auto"/>
        <w:sz w:val="32"/>
        <w:szCs w:val="32"/>
      </w:rPr>
      <w:t>HPF SUBGRANT APPLICATION FOR FY202</w:t>
    </w:r>
    <w:r w:rsidR="000E7659">
      <w:rPr>
        <w:b/>
        <w:bCs/>
        <w:color w:val="auto"/>
        <w:sz w:val="32"/>
        <w:szCs w:val="32"/>
      </w:rPr>
      <w:t>5</w:t>
    </w:r>
  </w:p>
  <w:p w14:paraId="6CF3340D" w14:textId="43F00889" w:rsidR="00CF17D8" w:rsidRPr="00715BF9" w:rsidRDefault="00CF17D8" w:rsidP="00CF17D8">
    <w:pPr>
      <w:pStyle w:val="Default"/>
      <w:pBdr>
        <w:bottom w:val="double" w:sz="4" w:space="1" w:color="auto"/>
      </w:pBdr>
      <w:ind w:left="540"/>
      <w:jc w:val="center"/>
      <w:rPr>
        <w:b/>
        <w:bCs/>
        <w:color w:val="auto"/>
        <w:sz w:val="32"/>
        <w:szCs w:val="32"/>
      </w:rPr>
    </w:pPr>
    <w:r w:rsidRPr="00715BF9">
      <w:rPr>
        <w:b/>
        <w:bCs/>
        <w:color w:val="auto"/>
        <w:sz w:val="32"/>
        <w:szCs w:val="32"/>
      </w:rPr>
      <w:t xml:space="preserve">Public Education Proposal Only </w:t>
    </w:r>
  </w:p>
  <w:p w14:paraId="3DD785B7" w14:textId="77777777" w:rsidR="00CF17D8" w:rsidRDefault="00CF17D8" w:rsidP="00CF17D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157F6"/>
    <w:multiLevelType w:val="hybridMultilevel"/>
    <w:tmpl w:val="9634E756"/>
    <w:lvl w:ilvl="0" w:tplc="C9729A3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8F06B8"/>
    <w:multiLevelType w:val="hybridMultilevel"/>
    <w:tmpl w:val="D6C6F65C"/>
    <w:lvl w:ilvl="0" w:tplc="20E44F7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62757385">
    <w:abstractNumId w:val="1"/>
  </w:num>
  <w:num w:numId="2" w16cid:durableId="1975523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80E"/>
    <w:rsid w:val="00097DC4"/>
    <w:rsid w:val="000D5DFB"/>
    <w:rsid w:val="000E7659"/>
    <w:rsid w:val="00102458"/>
    <w:rsid w:val="00137FC6"/>
    <w:rsid w:val="001A2163"/>
    <w:rsid w:val="00242C45"/>
    <w:rsid w:val="002538FE"/>
    <w:rsid w:val="00270B35"/>
    <w:rsid w:val="002807A5"/>
    <w:rsid w:val="002A11BB"/>
    <w:rsid w:val="00335489"/>
    <w:rsid w:val="00340FCC"/>
    <w:rsid w:val="0037481F"/>
    <w:rsid w:val="0039116C"/>
    <w:rsid w:val="003D5472"/>
    <w:rsid w:val="003E7117"/>
    <w:rsid w:val="00473D75"/>
    <w:rsid w:val="004C780E"/>
    <w:rsid w:val="005C702D"/>
    <w:rsid w:val="00715BF9"/>
    <w:rsid w:val="00731CC6"/>
    <w:rsid w:val="007F3830"/>
    <w:rsid w:val="008440AA"/>
    <w:rsid w:val="00894025"/>
    <w:rsid w:val="00936AE8"/>
    <w:rsid w:val="009769AF"/>
    <w:rsid w:val="009B021A"/>
    <w:rsid w:val="00A14EBC"/>
    <w:rsid w:val="00B44DDE"/>
    <w:rsid w:val="00B936AC"/>
    <w:rsid w:val="00BC0DA6"/>
    <w:rsid w:val="00C3155E"/>
    <w:rsid w:val="00C860EA"/>
    <w:rsid w:val="00C93731"/>
    <w:rsid w:val="00C957BE"/>
    <w:rsid w:val="00CE4C32"/>
    <w:rsid w:val="00CF17D8"/>
    <w:rsid w:val="00D674B5"/>
    <w:rsid w:val="00DF17C1"/>
    <w:rsid w:val="00E67B6C"/>
    <w:rsid w:val="00EB68B2"/>
    <w:rsid w:val="00F81C4F"/>
    <w:rsid w:val="00F960BA"/>
    <w:rsid w:val="00FA0D54"/>
    <w:rsid w:val="00FA7B4D"/>
    <w:rsid w:val="00FE1BF9"/>
    <w:rsid w:val="00FE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881CB"/>
  <w15:docId w15:val="{655966AD-272E-4762-A178-FBA93137C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11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C780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F17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17D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F17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17D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ndwr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ejolly</dc:creator>
  <cp:lastModifiedBy>Carla Cloud</cp:lastModifiedBy>
  <cp:revision>5</cp:revision>
  <dcterms:created xsi:type="dcterms:W3CDTF">2023-06-22T21:22:00Z</dcterms:created>
  <dcterms:modified xsi:type="dcterms:W3CDTF">2026-01-08T00:00:00Z</dcterms:modified>
</cp:coreProperties>
</file>