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DB" w:rsidRDefault="001413DD">
      <w:pPr>
        <w:spacing w:before="57" w:after="0" w:line="240" w:lineRule="auto"/>
        <w:ind w:left="1664" w:right="16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ruc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 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 Sec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106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</w:t>
      </w:r>
    </w:p>
    <w:p w:rsidR="003C6BDB" w:rsidRDefault="001413DD">
      <w:pPr>
        <w:spacing w:after="0" w:line="322" w:lineRule="exact"/>
        <w:ind w:left="2231" w:right="21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te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 Of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ce</w:t>
      </w:r>
    </w:p>
    <w:p w:rsidR="003C6BDB" w:rsidRDefault="003C6BDB">
      <w:pPr>
        <w:spacing w:before="1" w:after="0" w:line="150" w:lineRule="exact"/>
        <w:rPr>
          <w:sz w:val="15"/>
          <w:szCs w:val="15"/>
        </w:rPr>
      </w:pPr>
    </w:p>
    <w:p w:rsidR="003C6BDB" w:rsidRDefault="003C6BDB">
      <w:pPr>
        <w:spacing w:after="0" w:line="200" w:lineRule="exact"/>
        <w:rPr>
          <w:sz w:val="20"/>
          <w:szCs w:val="20"/>
        </w:rPr>
      </w:pPr>
    </w:p>
    <w:p w:rsidR="003C6BDB" w:rsidRDefault="003C6BDB">
      <w:pPr>
        <w:spacing w:after="0" w:line="200" w:lineRule="exact"/>
        <w:rPr>
          <w:sz w:val="20"/>
          <w:szCs w:val="20"/>
        </w:rPr>
      </w:pPr>
    </w:p>
    <w:p w:rsidR="003C6BDB" w:rsidRPr="00302AA8" w:rsidRDefault="001413DD" w:rsidP="00302AA8">
      <w:pPr>
        <w:spacing w:after="0" w:line="240" w:lineRule="exact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302A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</w:t>
      </w:r>
      <w:r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:  G</w:t>
      </w:r>
      <w:r w:rsidRPr="00302A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302A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al I</w:t>
      </w:r>
      <w:r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nf</w:t>
      </w:r>
      <w:r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3C6BDB" w:rsidRPr="00302AA8" w:rsidRDefault="003C6BDB" w:rsidP="00302AA8">
      <w:pPr>
        <w:spacing w:before="11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C6BDB" w:rsidRPr="00302AA8" w:rsidRDefault="001413DD" w:rsidP="00302AA8">
      <w:pPr>
        <w:spacing w:after="0" w:line="240" w:lineRule="exact"/>
        <w:ind w:left="8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ide the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 p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oje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3C6BDB" w:rsidRPr="00302AA8" w:rsidRDefault="003C6BDB" w:rsidP="00302AA8">
      <w:pPr>
        <w:spacing w:before="16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C6BDB" w:rsidRPr="00302AA8" w:rsidRDefault="001413DD" w:rsidP="00302AA8">
      <w:pPr>
        <w:spacing w:after="0" w:line="240" w:lineRule="exact"/>
        <w:ind w:left="1180" w:right="5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b. 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rovide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the str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 ad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 p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oje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ble. 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f no st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 add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302AA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s, ple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 bl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nk. </w:t>
      </w:r>
      <w:r w:rsidRPr="00302AA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sses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’s Pa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l Number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y on whi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h th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 proj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 loc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ted.</w:t>
      </w:r>
    </w:p>
    <w:p w:rsidR="003C6BDB" w:rsidRPr="00302AA8" w:rsidRDefault="003C6BDB" w:rsidP="00302AA8">
      <w:pPr>
        <w:spacing w:before="16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C6BDB" w:rsidRPr="00302AA8" w:rsidRDefault="001413DD" w:rsidP="00302AA8">
      <w:pPr>
        <w:spacing w:after="0" w:line="240" w:lineRule="exact"/>
        <w:ind w:left="8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302AA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ide the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ounty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ount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 in whi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h th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 proj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 wi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pla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6BDB" w:rsidRPr="00302AA8" w:rsidRDefault="003C6BDB" w:rsidP="00302AA8">
      <w:pPr>
        <w:spacing w:before="17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C6BDB" w:rsidRPr="00302AA8" w:rsidRDefault="001413DD" w:rsidP="00302AA8">
      <w:pPr>
        <w:spacing w:after="0" w:line="240" w:lineRule="exact"/>
        <w:ind w:left="1180" w:right="6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AA8">
        <w:rPr>
          <w:rFonts w:ascii="Times New Roman" w:eastAsia="Times New Roman" w:hAnsi="Times New Roman" w:cs="Times New Roman"/>
          <w:sz w:val="24"/>
          <w:szCs w:val="24"/>
        </w:rPr>
        <w:t>d.  Ev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02AA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proj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 has a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l fundin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, l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nsin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rmit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02AA8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lude the n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me, m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ddr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ss, 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nd tel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phone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number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f the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onta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rson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02AA8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02AA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if kn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wn.  A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02AA8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02AA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02AA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leg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uthori</w:t>
      </w:r>
      <w:r w:rsidRPr="00302AA8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02AA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02AA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lpful for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vie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roj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ts not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l assistan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, nor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quiri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fe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l p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rmit or lic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subj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on 106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vie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ou do not kn</w:t>
      </w:r>
      <w:r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 f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02AA8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, ple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nta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02AA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quiri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302AA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u to app</w:t>
      </w:r>
      <w:r w:rsidRPr="00302AA8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02AA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 Se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106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view for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 info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mation.</w:t>
      </w:r>
    </w:p>
    <w:p w:rsidR="003C6BDB" w:rsidRPr="00302AA8" w:rsidRDefault="003C6BDB" w:rsidP="00302AA8">
      <w:pPr>
        <w:spacing w:before="16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C6BDB" w:rsidRPr="00302AA8" w:rsidRDefault="001413DD" w:rsidP="00302AA8">
      <w:pPr>
        <w:spacing w:after="0" w:line="240" w:lineRule="exact"/>
        <w:ind w:left="1180" w:right="9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lude the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me, </w:t>
      </w:r>
      <w:r w:rsidRPr="00302AA8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302AA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302AA8">
        <w:rPr>
          <w:rFonts w:ascii="Times New Roman" w:eastAsia="Times New Roman" w:hAnsi="Times New Roman" w:cs="Times New Roman"/>
          <w:i/>
          <w:sz w:val="24"/>
          <w:szCs w:val="24"/>
        </w:rPr>
        <w:t>ing addr</w:t>
      </w:r>
      <w:r w:rsidRPr="00302A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302A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nd tel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phone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number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onta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 p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rson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he state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02AA8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02AA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f this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m,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note t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me of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the p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m (i.e.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CD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G, H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ME,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tc.)</w:t>
      </w:r>
    </w:p>
    <w:p w:rsidR="003C6BDB" w:rsidRPr="00302AA8" w:rsidRDefault="003C6BDB" w:rsidP="00302AA8">
      <w:pPr>
        <w:spacing w:before="16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C6BDB" w:rsidRPr="00302AA8" w:rsidRDefault="001413DD" w:rsidP="00302AA8">
      <w:pPr>
        <w:tabs>
          <w:tab w:val="left" w:pos="1180"/>
        </w:tabs>
        <w:spacing w:after="0" w:line="240" w:lineRule="exact"/>
        <w:ind w:left="1180" w:right="35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ab/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ide the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me,</w:t>
      </w:r>
      <w:r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i/>
          <w:sz w:val="24"/>
          <w:szCs w:val="24"/>
        </w:rPr>
        <w:t>mail</w:t>
      </w:r>
      <w:r w:rsidRPr="00302A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i/>
          <w:sz w:val="24"/>
          <w:szCs w:val="24"/>
        </w:rPr>
        <w:t>ng addr</w:t>
      </w:r>
      <w:r w:rsidRPr="00302A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302A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, tel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phone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numbe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mail a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ss of the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onta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 p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rson to w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om questions m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02AA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ted.</w:t>
      </w:r>
    </w:p>
    <w:p w:rsidR="003C6BDB" w:rsidRPr="00302AA8" w:rsidRDefault="003C6BDB" w:rsidP="00302AA8">
      <w:pPr>
        <w:spacing w:before="16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C6BDB" w:rsidRPr="00302AA8" w:rsidRDefault="001413DD" w:rsidP="00302AA8">
      <w:pPr>
        <w:spacing w:after="0" w:line="240" w:lineRule="exact"/>
        <w:ind w:left="1180" w:right="4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provide a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p th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 cl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02AA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lus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tes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the l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the p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t as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of the p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opos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ssoci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h the p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</w:p>
    <w:p w:rsidR="003C6BDB" w:rsidRPr="00302AA8" w:rsidRDefault="003C6BDB" w:rsidP="00302AA8">
      <w:pPr>
        <w:spacing w:before="16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10E7" w:rsidRPr="00302AA8" w:rsidRDefault="00CB460D" w:rsidP="00302AA8">
      <w:pPr>
        <w:spacing w:after="0" w:line="240" w:lineRule="exact"/>
        <w:ind w:left="1980" w:right="-2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AA8">
        <w:rPr>
          <w:rFonts w:ascii="Times New Roman" w:eastAsia="Times New Roman" w:hAnsi="Times New Roman" w:cs="Times New Roman"/>
          <w:sz w:val="24"/>
          <w:szCs w:val="24"/>
        </w:rPr>
        <w:t>g.1</w:t>
      </w:r>
      <w:r w:rsidR="000B6DD8" w:rsidRPr="00302AA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map should use a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1413DD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 xml:space="preserve">GS 7.5 </w:t>
      </w:r>
      <w:r w:rsidR="001413DD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inu</w:t>
      </w:r>
      <w:r w:rsidR="001413DD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e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qu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d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n</w:t>
      </w:r>
      <w:r w:rsidR="001413DD"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le</w:t>
      </w:r>
      <w:r w:rsidR="001413DD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 xml:space="preserve">(1:24000 </w:t>
      </w:r>
      <w:r w:rsidR="001413DD"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le w</w:t>
      </w:r>
      <w:r w:rsidR="001413DD"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re 1 inch =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 xml:space="preserve">2,000 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t)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1413DD"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="001413DD"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round</w:t>
      </w:r>
      <w:r w:rsidR="001413DD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1413DD"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the lo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t</w:t>
      </w:r>
      <w:r w:rsidR="001413DD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on of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413DD"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roj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t</w:t>
      </w:r>
      <w:r w:rsidR="001413DD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l</w:t>
      </w:r>
      <w:r w:rsidR="001413DD"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r</w:t>
      </w:r>
      <w:r w:rsidR="001413DD" w:rsidRPr="00302AA8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y</w:t>
      </w:r>
      <w:r w:rsidR="001413DD" w:rsidRPr="00302AA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ma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413DD"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="001413DD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Pr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ovide the n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me of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the qu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413DD"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r</w:t>
      </w:r>
      <w:r w:rsidR="001413DD"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1413DD"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1413DD"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le</w:t>
      </w:r>
      <w:r w:rsidR="001413DD"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02AA8" w:rsidRPr="00302AA8">
        <w:rPr>
          <w:rFonts w:ascii="Times New Roman" w:eastAsia="Times New Roman" w:hAnsi="Times New Roman" w:cs="Times New Roman"/>
          <w:sz w:val="24"/>
          <w:szCs w:val="24"/>
        </w:rPr>
        <w:t>map</w:t>
      </w:r>
      <w:r w:rsidR="00302AA8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02AA8" w:rsidRPr="00302AA8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1413DD"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e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ound</w:t>
      </w:r>
      <w:r w:rsidR="001413DD"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hyperlink r:id="rId6">
        <w:r w:rsidR="001413DD" w:rsidRPr="00302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USGS</w:t>
        </w:r>
        <w:r w:rsidR="001413DD" w:rsidRPr="00302AA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 w:rsidR="001413DD" w:rsidRPr="00302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</w:t>
        </w:r>
        <w:r w:rsidR="001413DD" w:rsidRPr="00302AA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1413DD" w:rsidRPr="00302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bsi</w:t>
        </w:r>
        <w:r w:rsidR="001413DD" w:rsidRPr="00302AA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1413DD" w:rsidRPr="00302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e.</w:t>
        </w:r>
      </w:hyperlink>
      <w:r w:rsidR="004A2EEA" w:rsidRPr="00302AA8">
        <w:rPr>
          <w:rFonts w:ascii="Times New Roman" w:hAnsi="Times New Roman" w:cs="Times New Roman"/>
          <w:sz w:val="24"/>
          <w:szCs w:val="24"/>
        </w:rPr>
        <w:t xml:space="preserve">  The 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nt</w:t>
      </w:r>
      <w:r w:rsidR="001413DD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re</w:t>
      </w:r>
      <w:r w:rsidR="001413DD"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qu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d map d</w:t>
      </w:r>
      <w:r w:rsidR="001413DD"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s</w:t>
      </w:r>
      <w:r w:rsidR="001413DD"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not have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to be</w:t>
      </w:r>
      <w:r w:rsidR="001413DD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submi</w:t>
      </w:r>
      <w:r w:rsidR="001413DD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ted;</w:t>
      </w:r>
      <w:r w:rsidR="001413DD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n 8.5</w:t>
      </w:r>
      <w:r w:rsidR="001413DD"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11 inch s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t</w:t>
      </w:r>
      <w:r w:rsidR="001413DD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on</w:t>
      </w:r>
      <w:r w:rsidR="001413DD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of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the m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p m</w:t>
      </w:r>
      <w:r w:rsidR="001413DD"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y</w:t>
      </w:r>
      <w:r w:rsidR="001413DD" w:rsidRPr="00302AA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e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subm</w:t>
      </w:r>
      <w:r w:rsidR="001413DD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t</w:t>
      </w:r>
      <w:r w:rsidR="001413DD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d.  Map s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les shou</w:t>
      </w:r>
      <w:r w:rsidR="001413DD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d be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no la</w:t>
      </w:r>
      <w:r w:rsidR="001413DD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g</w:t>
      </w:r>
      <w:r w:rsidR="001413DD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r th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n 1</w:t>
      </w:r>
      <w:r w:rsidR="001413DD"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50,000 (1 in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1413DD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 xml:space="preserve">4,166 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 xml:space="preserve">t) 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nd no sm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l</w:t>
      </w:r>
      <w:r w:rsidR="001413DD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r th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n 1</w:t>
      </w:r>
      <w:r w:rsidR="001413DD"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413DD"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000 (1 in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h =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 xml:space="preserve">833 </w:t>
      </w:r>
      <w:r w:rsidR="001413DD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 xml:space="preserve">t). </w:t>
      </w:r>
      <w:r w:rsidR="001413DD"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hotocopi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s</w:t>
      </w:r>
      <w:r w:rsidR="001413DD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of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tual q</w:t>
      </w:r>
      <w:r w:rsidR="001413DD"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 xml:space="preserve">d maps 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re</w:t>
      </w:r>
      <w:r w:rsidR="001413DD"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413DD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ptable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s lo</w:t>
      </w:r>
      <w:r w:rsidR="001413DD"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g</w:t>
      </w:r>
      <w:r w:rsidR="001413DD"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s</w:t>
      </w:r>
      <w:r w:rsidR="001413DD"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the m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nd loc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t</w:t>
      </w:r>
      <w:r w:rsidR="001413DD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on</w:t>
      </w:r>
      <w:r w:rsidR="001413DD"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le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r.  Stre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1413DD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p</w:t>
      </w:r>
      <w:r w:rsidR="001413DD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, plat</w:t>
      </w:r>
      <w:r w:rsidR="001413DD"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 xml:space="preserve">maps, 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nd s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tell</w:t>
      </w:r>
      <w:r w:rsidR="001413DD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te ima</w:t>
      </w:r>
      <w:r w:rsidR="001413DD" w:rsidRPr="00302AA8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s</w:t>
      </w:r>
      <w:r w:rsidR="001413DD"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re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not</w:t>
      </w:r>
      <w:r w:rsidR="001413DD"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ptab</w:t>
      </w:r>
      <w:r w:rsidR="001413DD"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e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975B7" w:rsidRPr="00302AA8">
        <w:rPr>
          <w:rFonts w:ascii="Times New Roman" w:eastAsia="Times New Roman" w:hAnsi="Times New Roman" w:cs="Times New Roman"/>
          <w:sz w:val="24"/>
          <w:szCs w:val="24"/>
        </w:rPr>
        <w:t>subs</w:t>
      </w:r>
      <w:r w:rsidR="005975B7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975B7" w:rsidRPr="00302AA8">
        <w:rPr>
          <w:rFonts w:ascii="Times New Roman" w:eastAsia="Times New Roman" w:hAnsi="Times New Roman" w:cs="Times New Roman"/>
          <w:sz w:val="24"/>
          <w:szCs w:val="24"/>
        </w:rPr>
        <w:t>i</w:t>
      </w:r>
      <w:r w:rsidR="005975B7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975B7" w:rsidRPr="00302AA8">
        <w:rPr>
          <w:rFonts w:ascii="Times New Roman" w:eastAsia="Times New Roman" w:hAnsi="Times New Roman" w:cs="Times New Roman"/>
          <w:sz w:val="24"/>
          <w:szCs w:val="24"/>
        </w:rPr>
        <w:t>ute</w:t>
      </w:r>
      <w:r w:rsidR="005975B7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5975B7" w:rsidRPr="00302AA8">
        <w:rPr>
          <w:rFonts w:ascii="Times New Roman" w:eastAsia="Times New Roman" w:hAnsi="Times New Roman" w:cs="Times New Roman"/>
          <w:sz w:val="24"/>
          <w:szCs w:val="24"/>
        </w:rPr>
        <w:t>;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 xml:space="preserve"> how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v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r,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th</w:t>
      </w:r>
      <w:r w:rsidR="001413DD" w:rsidRPr="00302AA8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y</w:t>
      </w:r>
      <w:r w:rsidR="001413DD" w:rsidRPr="00302AA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1413DD" w:rsidRPr="00302AA8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y</w:t>
      </w:r>
      <w:r w:rsidR="001413DD" w:rsidRPr="00302AA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be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incl</w:t>
      </w:r>
      <w:r w:rsidR="001413DD"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d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d</w:t>
      </w:r>
      <w:r w:rsidR="001413DD"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ddi</w:t>
      </w:r>
      <w:r w:rsidR="001413DD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ional info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matio</w:t>
      </w:r>
      <w:r w:rsidR="001413DD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10E7" w:rsidRPr="00302AA8" w:rsidRDefault="001210E7" w:rsidP="00302AA8">
      <w:pPr>
        <w:tabs>
          <w:tab w:val="left" w:pos="1180"/>
        </w:tabs>
        <w:spacing w:before="29" w:after="0" w:line="240" w:lineRule="exact"/>
        <w:ind w:left="1980" w:right="87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BDB" w:rsidRPr="00302AA8" w:rsidRDefault="00CB460D" w:rsidP="00302AA8">
      <w:pPr>
        <w:spacing w:before="16" w:after="0" w:line="240" w:lineRule="exact"/>
        <w:ind w:left="1980" w:hanging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g.2. </w:t>
      </w:r>
      <w:r w:rsidR="004A2EEA" w:rsidRPr="00302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nship, Range,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on r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fer to the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302AA8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02AA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302AA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302AA8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SS)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.  Th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numb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rs su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 T2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N, R2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02AA8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and Section12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oft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n inc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rpo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d in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o plat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nments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ounty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ssor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 o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.  Do 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ot put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mes of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townships in th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 loc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on.  Alte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oor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inat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s, such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 UTMs or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tude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 w:rsidRPr="00302AA8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ude, m</w:t>
      </w:r>
      <w:r w:rsidRPr="00302AA8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02AA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be submi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302AA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 addit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nship, Ra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e,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nd</w:t>
      </w:r>
      <w:r w:rsidR="004A2EEA" w:rsidRPr="00302AA8">
        <w:rPr>
          <w:rFonts w:ascii="Times New Roman" w:eastAsia="Times New Roman" w:hAnsi="Times New Roman" w:cs="Times New Roman"/>
          <w:sz w:val="24"/>
          <w:szCs w:val="24"/>
        </w:rPr>
        <w:t xml:space="preserve"> Section.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F85D2D" w:rsidRPr="00302AA8" w:rsidRDefault="00F85D2D" w:rsidP="00302AA8">
      <w:pPr>
        <w:spacing w:before="16" w:after="0" w:line="240" w:lineRule="exact"/>
        <w:ind w:left="198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F85D2D" w:rsidRPr="00302AA8" w:rsidRDefault="00F85D2D" w:rsidP="00302AA8">
      <w:pPr>
        <w:spacing w:line="2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1413DD"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 w:rsidR="001413DD"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We</w:t>
      </w:r>
      <w:r w:rsidR="001413DD" w:rsidRPr="00302A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1413DD" w:rsidRPr="00302A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 w:rsidR="001413DD"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1413DD"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1413DD"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="001413DD"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1413DD"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ave</w:t>
      </w:r>
      <w:r w:rsidR="001413DD" w:rsidRPr="00302A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1413DD"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 w:rsidR="001413DD"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="001413DD"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1413DD"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1413DD"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g a</w:t>
      </w:r>
      <w:r w:rsidR="001413DD"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dd</w:t>
      </w:r>
      <w:r w:rsidR="001413DD" w:rsidRPr="00302A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="001413DD"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sses on</w:t>
      </w:r>
      <w:r w:rsidR="001413DD"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1413DD"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1413DD"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1413DD" w:rsidRPr="00302A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="001413DD"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1413DD" w:rsidRPr="00302A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1413DD"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1413DD" w:rsidRPr="00302A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="001413DD"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1413DD" w:rsidRPr="00302A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1413DD"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1413DD" w:rsidRPr="00302A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1413DD"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1413DD" w:rsidRPr="00302A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 w:rsidR="001413DD"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="001413DD"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1413DD" w:rsidRPr="00302A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1413DD"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ovi</w:t>
      </w:r>
      <w:r w:rsidR="001413DD"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1413DD"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1413DD" w:rsidRPr="00302A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 w:rsidR="001413DD"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1413DD"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1413DD"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ies of le</w:t>
      </w:r>
      <w:r w:rsidR="001413DD" w:rsidRPr="00302A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1413DD"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 w:rsidR="001413DD" w:rsidRPr="00302A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1413DD"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s.  If</w:t>
      </w:r>
      <w:r w:rsidR="001413DD" w:rsidRPr="00302A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 w:rsidR="001413DD"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wish</w:t>
      </w:r>
      <w:r w:rsidR="001413DD"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1413DD"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1413DD" w:rsidRPr="00302A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="001413DD" w:rsidRPr="00302A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1413DD"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 </w:t>
      </w:r>
      <w:r w:rsidR="001413DD" w:rsidRPr="00302A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1413DD"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="001413DD"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="001413DD" w:rsidRPr="00302A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1413DD"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="001413DD" w:rsidRPr="00302A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1413DD"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ive a </w:t>
      </w:r>
      <w:r w:rsidR="001413DD" w:rsidRPr="00302A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1413DD"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1413DD"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1413DD"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y of</w:t>
      </w:r>
      <w:r w:rsidR="001413DD"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1413DD"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1413DD"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1413DD" w:rsidRPr="00302A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</w:t>
      </w:r>
      <w:r w:rsidR="001413DD"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1413DD"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1413DD"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1413DD"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1413DD"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1413DD" w:rsidRPr="00302A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1413DD"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1413DD"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1413DD"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lease</w:t>
      </w:r>
      <w:r w:rsidR="001413DD" w:rsidRPr="00302A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 w:rsidR="001413DD"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1413DD"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1413DD"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1413DD" w:rsidRPr="00302A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1413DD"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1413DD" w:rsidRPr="00302A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 w:rsidR="001413DD"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1413DD"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at the</w:t>
      </w:r>
      <w:r w:rsidR="001413DD"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1413DD"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 w:rsidR="001413DD"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="001413DD"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1413DD"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1413DD"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g a</w:t>
      </w:r>
      <w:r w:rsidR="001413DD"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dd</w:t>
      </w:r>
      <w:r w:rsidR="001413DD" w:rsidRPr="00302A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="001413DD"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 w:rsidR="001413DD" w:rsidRPr="00302A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 w:rsidR="001413DD" w:rsidRPr="00302A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="001413DD"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1413DD" w:rsidRPr="00302A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1413DD"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1413DD"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 w:rsidR="001413DD" w:rsidRPr="00302A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1413DD"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1413DD"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="001413DD"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1413DD"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 w:rsidR="001413DD" w:rsidRPr="00302A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="001413DD"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</w:t>
      </w:r>
      <w:r w:rsidR="001413DD"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="001413DD"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85D2D" w:rsidRPr="00302AA8" w:rsidRDefault="00F85D2D" w:rsidP="00302AA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3C6BDB" w:rsidRPr="00302AA8" w:rsidRDefault="003C6BDB" w:rsidP="00302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BDB" w:rsidRPr="00302AA8" w:rsidRDefault="003C6BDB" w:rsidP="00302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BDB" w:rsidRPr="00302AA8" w:rsidRDefault="001413DD" w:rsidP="00302AA8">
      <w:pPr>
        <w:spacing w:after="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302A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</w:t>
      </w:r>
      <w:r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I: P</w:t>
      </w:r>
      <w:r w:rsidRPr="00302A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302A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t W</w:t>
      </w:r>
      <w:r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or</w:t>
      </w:r>
      <w:r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302A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302A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tion a</w:t>
      </w:r>
      <w:r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a of</w:t>
      </w:r>
      <w:r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302A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tial </w:t>
      </w:r>
      <w:r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Eff</w:t>
      </w:r>
      <w:r w:rsidRPr="00302A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  <w:r w:rsidRPr="00302AA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PE)</w:t>
      </w:r>
    </w:p>
    <w:p w:rsidR="003C6BDB" w:rsidRPr="00302AA8" w:rsidRDefault="003C6BDB" w:rsidP="00302AA8">
      <w:pPr>
        <w:spacing w:before="1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BDB" w:rsidRPr="00302AA8" w:rsidRDefault="001413DD" w:rsidP="00302AA8">
      <w:pPr>
        <w:tabs>
          <w:tab w:val="left" w:pos="1170"/>
        </w:tabs>
        <w:spacing w:after="0" w:line="240" w:lineRule="auto"/>
        <w:ind w:left="1170" w:right="25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ab/>
        <w:t xml:space="preserve">This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Pr="00302AA8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302A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i/>
          <w:sz w:val="24"/>
          <w:szCs w:val="24"/>
        </w:rPr>
        <w:t>ta</w:t>
      </w:r>
      <w:r w:rsidRPr="00302A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i/>
          <w:sz w:val="24"/>
          <w:szCs w:val="24"/>
        </w:rPr>
        <w:t xml:space="preserve">led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ription of the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k t</w:t>
      </w:r>
      <w:r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 wi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l be und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02AA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lude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y info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mation about </w:t>
      </w:r>
      <w:r w:rsidR="00092F29" w:rsidRPr="00302AA8">
        <w:rPr>
          <w:rFonts w:ascii="Times New Roman" w:eastAsia="Times New Roman" w:hAnsi="Times New Roman" w:cs="Times New Roman"/>
          <w:sz w:val="24"/>
          <w:szCs w:val="24"/>
        </w:rPr>
        <w:t>the demolition, construction, or alteration of buildings and structures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092F29" w:rsidRPr="00302AA8">
        <w:rPr>
          <w:rFonts w:ascii="Times New Roman" w:eastAsia="Times New Roman" w:hAnsi="Times New Roman" w:cs="Times New Roman"/>
          <w:sz w:val="24"/>
          <w:szCs w:val="24"/>
        </w:rPr>
        <w:t xml:space="preserve">about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lands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on su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 s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lk or t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movals</w:t>
      </w:r>
      <w:r w:rsidR="00092F29" w:rsidRPr="00302AA8">
        <w:rPr>
          <w:rFonts w:ascii="Times New Roman" w:eastAsia="Times New Roman" w:hAnsi="Times New Roman" w:cs="Times New Roman"/>
          <w:sz w:val="24"/>
          <w:szCs w:val="24"/>
        </w:rPr>
        <w:t>, grading, and utilities trenching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.  The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HPO is mand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ted to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ssess the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 a p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oje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 wi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l have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sour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 if th</w:t>
      </w:r>
      <w:r w:rsidRPr="00302AA8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02AA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l R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ic P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6BDB" w:rsidRPr="00302AA8" w:rsidRDefault="003C6BDB" w:rsidP="00302AA8">
      <w:pPr>
        <w:tabs>
          <w:tab w:val="left" w:pos="1170"/>
        </w:tabs>
        <w:spacing w:before="17" w:after="0" w:line="240" w:lineRule="auto"/>
        <w:ind w:left="117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6BDB" w:rsidRPr="00302AA8" w:rsidRDefault="001413DD" w:rsidP="00302AA8">
      <w:pPr>
        <w:tabs>
          <w:tab w:val="left" w:pos="1170"/>
          <w:tab w:val="left" w:pos="1300"/>
        </w:tabs>
        <w:spacing w:after="0" w:line="240" w:lineRule="auto"/>
        <w:ind w:left="1170" w:right="20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AA8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ab/>
      </w:r>
      <w:r w:rsidRPr="00302AA8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d map hi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loc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proj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 (i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. a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02AA8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02AA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f a portion pl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 or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02AA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).  M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ps must provide the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loc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the p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 w:rsidRPr="00302AA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f the p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oje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 wi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l oc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in se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ons (i.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rb 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l pla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 alo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302AA8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such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loc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ons must be not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d. 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 str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d n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luded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nd l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6BDB" w:rsidRPr="00302AA8" w:rsidRDefault="003C6BDB" w:rsidP="00302AA8">
      <w:pPr>
        <w:tabs>
          <w:tab w:val="left" w:pos="1170"/>
        </w:tabs>
        <w:spacing w:before="16" w:after="0" w:line="240" w:lineRule="auto"/>
        <w:ind w:left="117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6BDB" w:rsidRPr="00302AA8" w:rsidRDefault="001413DD" w:rsidP="00302AA8">
      <w:pPr>
        <w:tabs>
          <w:tab w:val="left" w:pos="1170"/>
        </w:tabs>
        <w:spacing w:after="0" w:line="240" w:lineRule="auto"/>
        <w:ind w:left="1170" w:right="-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w/Outl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/Hi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hl</w:t>
      </w:r>
      <w:r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APE for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roj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Start"/>
      <w:r w:rsidR="00606D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="00092F29" w:rsidRPr="00302AA8">
        <w:rPr>
          <w:rFonts w:ascii="Times New Roman" w:eastAsia="Times New Roman" w:hAnsi="Times New Roman" w:cs="Times New Roman"/>
          <w:sz w:val="24"/>
          <w:szCs w:val="24"/>
        </w:rPr>
        <w:t xml:space="preserve">The APE </w:t>
      </w:r>
      <w:proofErr w:type="gramStart"/>
      <w:r w:rsidR="00092F29" w:rsidRPr="00302AA8">
        <w:rPr>
          <w:rFonts w:ascii="Times New Roman" w:eastAsia="Times New Roman" w:hAnsi="Times New Roman" w:cs="Times New Roman"/>
          <w:sz w:val="24"/>
          <w:szCs w:val="24"/>
        </w:rPr>
        <w:t>is de</w:t>
      </w:r>
      <w:r w:rsidR="00092F29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092F29" w:rsidRPr="00302AA8">
        <w:rPr>
          <w:rFonts w:ascii="Times New Roman" w:eastAsia="Times New Roman" w:hAnsi="Times New Roman" w:cs="Times New Roman"/>
          <w:sz w:val="24"/>
          <w:szCs w:val="24"/>
        </w:rPr>
        <w:t>ined</w:t>
      </w:r>
      <w:proofErr w:type="gramEnd"/>
      <w:r w:rsidR="00092F29" w:rsidRPr="00302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2F29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92F29" w:rsidRPr="00302AA8">
        <w:rPr>
          <w:rFonts w:ascii="Times New Roman" w:eastAsia="Times New Roman" w:hAnsi="Times New Roman" w:cs="Times New Roman"/>
          <w:sz w:val="24"/>
          <w:szCs w:val="24"/>
        </w:rPr>
        <w:t>s the</w:t>
      </w:r>
      <w:r w:rsidR="00092F29"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92F29"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92F29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92F29" w:rsidRPr="00302AA8">
        <w:rPr>
          <w:rFonts w:ascii="Times New Roman" w:eastAsia="Times New Roman" w:hAnsi="Times New Roman" w:cs="Times New Roman"/>
          <w:sz w:val="24"/>
          <w:szCs w:val="24"/>
        </w:rPr>
        <w:t>o</w:t>
      </w:r>
      <w:r w:rsidR="00092F29"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92F29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92F29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92F29" w:rsidRPr="00302AA8">
        <w:rPr>
          <w:rFonts w:ascii="Times New Roman" w:eastAsia="Times New Roman" w:hAnsi="Times New Roman" w:cs="Times New Roman"/>
          <w:sz w:val="24"/>
          <w:szCs w:val="24"/>
        </w:rPr>
        <w:t xml:space="preserve">phic </w:t>
      </w:r>
      <w:r w:rsidR="00092F29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092F29" w:rsidRPr="00302AA8">
        <w:rPr>
          <w:rFonts w:ascii="Times New Roman" w:eastAsia="Times New Roman" w:hAnsi="Times New Roman" w:cs="Times New Roman"/>
          <w:sz w:val="24"/>
          <w:szCs w:val="24"/>
        </w:rPr>
        <w:t>r</w:t>
      </w:r>
      <w:r w:rsidR="00092F29"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092F29" w:rsidRPr="00302AA8">
        <w:rPr>
          <w:rFonts w:ascii="Times New Roman" w:eastAsia="Times New Roman" w:hAnsi="Times New Roman" w:cs="Times New Roman"/>
          <w:sz w:val="24"/>
          <w:szCs w:val="24"/>
        </w:rPr>
        <w:t>a</w:t>
      </w:r>
      <w:r w:rsidR="00092F29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92F29"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092F29" w:rsidRPr="00302AA8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092F29"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092F29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92F29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092F29" w:rsidRPr="00302AA8">
        <w:rPr>
          <w:rFonts w:ascii="Times New Roman" w:eastAsia="Times New Roman" w:hAnsi="Times New Roman" w:cs="Times New Roman"/>
          <w:sz w:val="24"/>
          <w:szCs w:val="24"/>
        </w:rPr>
        <w:t>s w</w:t>
      </w:r>
      <w:r w:rsidR="00092F29"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092F29" w:rsidRPr="00302AA8">
        <w:rPr>
          <w:rFonts w:ascii="Times New Roman" w:eastAsia="Times New Roman" w:hAnsi="Times New Roman" w:cs="Times New Roman"/>
          <w:sz w:val="24"/>
          <w:szCs w:val="24"/>
        </w:rPr>
        <w:t>th</w:t>
      </w:r>
      <w:r w:rsidR="00092F29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92F29" w:rsidRPr="00302AA8">
        <w:rPr>
          <w:rFonts w:ascii="Times New Roman" w:eastAsia="Times New Roman" w:hAnsi="Times New Roman" w:cs="Times New Roman"/>
          <w:sz w:val="24"/>
          <w:szCs w:val="24"/>
        </w:rPr>
        <w:t>n whi</w:t>
      </w:r>
      <w:r w:rsidR="00092F29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92F29" w:rsidRPr="00302AA8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092F29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92F29" w:rsidRPr="00302AA8">
        <w:rPr>
          <w:rFonts w:ascii="Times New Roman" w:eastAsia="Times New Roman" w:hAnsi="Times New Roman" w:cs="Times New Roman"/>
          <w:sz w:val="24"/>
          <w:szCs w:val="24"/>
        </w:rPr>
        <w:t>n und</w:t>
      </w:r>
      <w:r w:rsidR="00092F29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92F29" w:rsidRPr="00302AA8">
        <w:rPr>
          <w:rFonts w:ascii="Times New Roman" w:eastAsia="Times New Roman" w:hAnsi="Times New Roman" w:cs="Times New Roman"/>
          <w:sz w:val="24"/>
          <w:szCs w:val="24"/>
        </w:rPr>
        <w:t>rt</w:t>
      </w:r>
      <w:r w:rsidR="00092F29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92F29" w:rsidRPr="00302AA8">
        <w:rPr>
          <w:rFonts w:ascii="Times New Roman" w:eastAsia="Times New Roman" w:hAnsi="Times New Roman" w:cs="Times New Roman"/>
          <w:sz w:val="24"/>
          <w:szCs w:val="24"/>
        </w:rPr>
        <w:t>ki</w:t>
      </w:r>
      <w:r w:rsidR="00092F29"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092F29" w:rsidRPr="00302AA8">
        <w:rPr>
          <w:rFonts w:ascii="Times New Roman" w:eastAsia="Times New Roman" w:hAnsi="Times New Roman" w:cs="Times New Roman"/>
          <w:sz w:val="24"/>
          <w:szCs w:val="24"/>
        </w:rPr>
        <w:t>g</w:t>
      </w:r>
      <w:r w:rsidR="00092F29"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92F29" w:rsidRPr="00302AA8">
        <w:rPr>
          <w:rFonts w:ascii="Times New Roman" w:eastAsia="Times New Roman" w:hAnsi="Times New Roman" w:cs="Times New Roman"/>
          <w:sz w:val="24"/>
          <w:szCs w:val="24"/>
        </w:rPr>
        <w:t>m</w:t>
      </w:r>
      <w:r w:rsidR="00092F29" w:rsidRPr="00302AA8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092F29" w:rsidRPr="00302AA8">
        <w:rPr>
          <w:rFonts w:ascii="Times New Roman" w:eastAsia="Times New Roman" w:hAnsi="Times New Roman" w:cs="Times New Roman"/>
          <w:sz w:val="24"/>
          <w:szCs w:val="24"/>
        </w:rPr>
        <w:t>y dir</w:t>
      </w:r>
      <w:r w:rsidR="00092F29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092F29" w:rsidRPr="00302AA8">
        <w:rPr>
          <w:rFonts w:ascii="Times New Roman" w:eastAsia="Times New Roman" w:hAnsi="Times New Roman" w:cs="Times New Roman"/>
          <w:sz w:val="24"/>
          <w:szCs w:val="24"/>
        </w:rPr>
        <w:t>t</w:t>
      </w:r>
      <w:r w:rsidR="00092F29"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092F29" w:rsidRPr="00302AA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92F29" w:rsidRPr="00302A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92F29"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092F29" w:rsidRPr="00302AA8">
        <w:rPr>
          <w:rFonts w:ascii="Times New Roman" w:eastAsia="Times New Roman" w:hAnsi="Times New Roman" w:cs="Times New Roman"/>
          <w:sz w:val="24"/>
          <w:szCs w:val="24"/>
        </w:rPr>
        <w:t>r indir</w:t>
      </w:r>
      <w:r w:rsidR="00092F29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092F29" w:rsidRPr="00302AA8">
        <w:rPr>
          <w:rFonts w:ascii="Times New Roman" w:eastAsia="Times New Roman" w:hAnsi="Times New Roman" w:cs="Times New Roman"/>
          <w:sz w:val="24"/>
          <w:szCs w:val="24"/>
        </w:rPr>
        <w:t>t</w:t>
      </w:r>
      <w:r w:rsidR="00092F29" w:rsidRPr="00302AA8"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 w:rsidR="00092F29" w:rsidRPr="00302AA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92F29" w:rsidRPr="00302A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92F29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="00092F29" w:rsidRPr="00302AA8"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 w:rsidR="00092F29"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092F29" w:rsidRPr="00302AA8">
        <w:rPr>
          <w:rFonts w:ascii="Times New Roman" w:eastAsia="Times New Roman" w:hAnsi="Times New Roman" w:cs="Times New Roman"/>
          <w:sz w:val="24"/>
          <w:szCs w:val="24"/>
        </w:rPr>
        <w:t>h</w:t>
      </w:r>
      <w:r w:rsidR="00092F29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92F29"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092F29"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92F29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92F29" w:rsidRPr="00302AA8"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 w:rsidR="00092F29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92F29" w:rsidRPr="00302AA8">
        <w:rPr>
          <w:rFonts w:ascii="Times New Roman" w:eastAsia="Times New Roman" w:hAnsi="Times New Roman" w:cs="Times New Roman"/>
          <w:sz w:val="24"/>
          <w:szCs w:val="24"/>
        </w:rPr>
        <w:t>he</w:t>
      </w:r>
      <w:r w:rsidR="00092F29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92F29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92F29" w:rsidRPr="00302AA8">
        <w:rPr>
          <w:rFonts w:ascii="Times New Roman" w:eastAsia="Times New Roman" w:hAnsi="Times New Roman" w:cs="Times New Roman"/>
          <w:sz w:val="24"/>
          <w:szCs w:val="24"/>
        </w:rPr>
        <w:t>h</w:t>
      </w:r>
      <w:r w:rsidR="00092F29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92F29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92F29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92F29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092F29" w:rsidRPr="00302AA8">
        <w:rPr>
          <w:rFonts w:ascii="Times New Roman" w:eastAsia="Times New Roman" w:hAnsi="Times New Roman" w:cs="Times New Roman"/>
          <w:sz w:val="24"/>
          <w:szCs w:val="24"/>
        </w:rPr>
        <w:t>ter</w:t>
      </w:r>
      <w:r w:rsidR="00092F29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92F29" w:rsidRPr="00302AA8">
        <w:rPr>
          <w:rFonts w:ascii="Times New Roman" w:eastAsia="Times New Roman" w:hAnsi="Times New Roman" w:cs="Times New Roman"/>
          <w:sz w:val="24"/>
          <w:szCs w:val="24"/>
        </w:rPr>
        <w:t>or use</w:t>
      </w:r>
      <w:r w:rsidR="00092F29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92F29" w:rsidRPr="00302AA8">
        <w:rPr>
          <w:rFonts w:ascii="Times New Roman" w:eastAsia="Times New Roman" w:hAnsi="Times New Roman" w:cs="Times New Roman"/>
          <w:sz w:val="24"/>
          <w:szCs w:val="24"/>
        </w:rPr>
        <w:t>of historic</w:t>
      </w:r>
      <w:r w:rsidR="00092F29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92F29"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092F29" w:rsidRPr="00302AA8">
        <w:rPr>
          <w:rFonts w:ascii="Times New Roman" w:eastAsia="Times New Roman" w:hAnsi="Times New Roman" w:cs="Times New Roman"/>
          <w:sz w:val="24"/>
          <w:szCs w:val="24"/>
        </w:rPr>
        <w:t>ro</w:t>
      </w:r>
      <w:r w:rsidR="00092F29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092F29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92F29" w:rsidRPr="00302AA8">
        <w:rPr>
          <w:rFonts w:ascii="Times New Roman" w:eastAsia="Times New Roman" w:hAnsi="Times New Roman" w:cs="Times New Roman"/>
          <w:sz w:val="24"/>
          <w:szCs w:val="24"/>
        </w:rPr>
        <w:t>rties.</w:t>
      </w:r>
      <w:r w:rsidR="004A2EEA" w:rsidRPr="00302AA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92F29" w:rsidRPr="00302AA8">
        <w:rPr>
          <w:rFonts w:ascii="Times New Roman" w:eastAsia="Times New Roman" w:hAnsi="Times New Roman" w:cs="Times New Roman"/>
          <w:sz w:val="24"/>
          <w:szCs w:val="24"/>
        </w:rPr>
        <w:t>See II.d for further discussion of the APE.</w:t>
      </w:r>
    </w:p>
    <w:p w:rsidR="003C6BDB" w:rsidRPr="00302AA8" w:rsidRDefault="003C6BDB" w:rsidP="00302AA8">
      <w:pPr>
        <w:tabs>
          <w:tab w:val="left" w:pos="1170"/>
        </w:tabs>
        <w:spacing w:before="16" w:after="0" w:line="240" w:lineRule="auto"/>
        <w:ind w:left="117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6BDB" w:rsidRPr="00302AA8" w:rsidRDefault="001413DD" w:rsidP="00302AA8">
      <w:pPr>
        <w:tabs>
          <w:tab w:val="left" w:pos="1170"/>
        </w:tabs>
        <w:spacing w:after="0" w:line="240" w:lineRule="auto"/>
        <w:ind w:left="1170" w:right="4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AA8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ribe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steps tak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n to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02AA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APE</w:t>
      </w:r>
      <w:r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nd just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02AA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the boun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 ch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3C6BDB" w:rsidRPr="00302AA8" w:rsidRDefault="00F85D2D" w:rsidP="00302AA8">
      <w:pPr>
        <w:tabs>
          <w:tab w:val="left" w:pos="1170"/>
        </w:tabs>
        <w:spacing w:after="0" w:line="240" w:lineRule="auto"/>
        <w:ind w:left="1170" w:right="5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AA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1413DD" w:rsidRPr="00302AA8">
        <w:rPr>
          <w:rFonts w:ascii="Times New Roman" w:eastAsia="Times New Roman" w:hAnsi="Times New Roman" w:cs="Times New Roman"/>
          <w:i/>
          <w:sz w:val="24"/>
          <w:szCs w:val="24"/>
        </w:rPr>
        <w:t xml:space="preserve">In </w:t>
      </w:r>
      <w:r w:rsidR="001413DD" w:rsidRPr="00302A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="001413DD" w:rsidRPr="00302AA8">
        <w:rPr>
          <w:rFonts w:ascii="Times New Roman" w:eastAsia="Times New Roman" w:hAnsi="Times New Roman" w:cs="Times New Roman"/>
          <w:i/>
          <w:sz w:val="24"/>
          <w:szCs w:val="24"/>
        </w:rPr>
        <w:t xml:space="preserve">ost </w:t>
      </w:r>
      <w:r w:rsidR="001413DD" w:rsidRPr="00302A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="001413DD" w:rsidRPr="00302AA8">
        <w:rPr>
          <w:rFonts w:ascii="Times New Roman" w:eastAsia="Times New Roman" w:hAnsi="Times New Roman" w:cs="Times New Roman"/>
          <w:i/>
          <w:sz w:val="24"/>
          <w:szCs w:val="24"/>
        </w:rPr>
        <w:t>nstan</w:t>
      </w:r>
      <w:r w:rsidR="001413DD" w:rsidRPr="00302A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 w:rsidR="001413DD" w:rsidRPr="00302AA8">
        <w:rPr>
          <w:rFonts w:ascii="Times New Roman" w:eastAsia="Times New Roman" w:hAnsi="Times New Roman" w:cs="Times New Roman"/>
          <w:i/>
          <w:sz w:val="24"/>
          <w:szCs w:val="24"/>
        </w:rPr>
        <w:t>s, the</w:t>
      </w:r>
      <w:r w:rsidR="001413DD" w:rsidRPr="00302A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1413DD" w:rsidRPr="00302AA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 w:rsidR="001413DD" w:rsidRPr="00302AA8">
        <w:rPr>
          <w:rFonts w:ascii="Times New Roman" w:eastAsia="Times New Roman" w:hAnsi="Times New Roman" w:cs="Times New Roman"/>
          <w:i/>
          <w:sz w:val="24"/>
          <w:szCs w:val="24"/>
        </w:rPr>
        <w:t>E is not</w:t>
      </w:r>
      <w:r w:rsidR="001413DD" w:rsidRPr="00302A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i/>
          <w:sz w:val="24"/>
          <w:szCs w:val="24"/>
        </w:rPr>
        <w:t>simply</w:t>
      </w:r>
      <w:r w:rsidR="001413DD" w:rsidRPr="00302A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i/>
          <w:sz w:val="24"/>
          <w:szCs w:val="24"/>
        </w:rPr>
        <w:t>the proje</w:t>
      </w:r>
      <w:r w:rsidR="001413DD" w:rsidRPr="00302AA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 w:rsidR="001413DD" w:rsidRPr="00302AA8">
        <w:rPr>
          <w:rFonts w:ascii="Times New Roman" w:eastAsia="Times New Roman" w:hAnsi="Times New Roman" w:cs="Times New Roman"/>
          <w:i/>
          <w:sz w:val="24"/>
          <w:szCs w:val="24"/>
        </w:rPr>
        <w:t>t’s ph</w:t>
      </w:r>
      <w:r w:rsidR="001413DD" w:rsidRPr="00302A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="001413DD" w:rsidRPr="00302AA8">
        <w:rPr>
          <w:rFonts w:ascii="Times New Roman" w:eastAsia="Times New Roman" w:hAnsi="Times New Roman" w:cs="Times New Roman"/>
          <w:i/>
          <w:sz w:val="24"/>
          <w:szCs w:val="24"/>
        </w:rPr>
        <w:t>sical boundar</w:t>
      </w:r>
      <w:r w:rsidR="001413DD" w:rsidRPr="00302A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="001413DD" w:rsidRPr="00302A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1413DD" w:rsidRPr="00302AA8">
        <w:rPr>
          <w:rFonts w:ascii="Times New Roman" w:eastAsia="Times New Roman" w:hAnsi="Times New Roman" w:cs="Times New Roman"/>
          <w:i/>
          <w:sz w:val="24"/>
          <w:szCs w:val="24"/>
        </w:rPr>
        <w:t>s, or righ</w:t>
      </w:r>
      <w:r w:rsidR="001413DD" w:rsidRPr="00302AA8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 w:rsidR="001413DD" w:rsidRPr="00302AA8">
        <w:rPr>
          <w:rFonts w:ascii="Times New Roman" w:eastAsia="Times New Roman" w:hAnsi="Times New Roman" w:cs="Times New Roman"/>
          <w:i/>
          <w:sz w:val="24"/>
          <w:szCs w:val="24"/>
        </w:rPr>
        <w:t>- of</w:t>
      </w:r>
      <w:r w:rsidR="001413DD" w:rsidRPr="00302A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 w:rsidR="001413DD" w:rsidRPr="00302AA8">
        <w:rPr>
          <w:rFonts w:ascii="Times New Roman" w:eastAsia="Times New Roman" w:hAnsi="Times New Roman" w:cs="Times New Roman"/>
          <w:i/>
          <w:sz w:val="24"/>
          <w:szCs w:val="24"/>
        </w:rPr>
        <w:t>wa</w:t>
      </w:r>
      <w:r w:rsidR="001413DD" w:rsidRPr="00302A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="001413DD" w:rsidRPr="00302AA8">
        <w:rPr>
          <w:rFonts w:ascii="Times New Roman" w:eastAsia="Times New Roman" w:hAnsi="Times New Roman" w:cs="Times New Roman"/>
          <w:i/>
          <w:sz w:val="24"/>
          <w:szCs w:val="24"/>
        </w:rPr>
        <w:t xml:space="preserve">.  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A</w:t>
      </w:r>
      <w:r w:rsidR="001413DD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 xml:space="preserve">E is </w:t>
      </w:r>
      <w:r w:rsidR="001413DD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n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luen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1413DD" w:rsidRPr="00302AA8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y</w:t>
      </w:r>
      <w:r w:rsidR="001413DD" w:rsidRPr="00302AA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413DD"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le</w:t>
      </w:r>
      <w:r w:rsidR="001413DD"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nd n</w:t>
      </w:r>
      <w:r w:rsidR="001413DD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ture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1413DD"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n un</w:t>
      </w:r>
      <w:r w:rsidR="001413DD"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rt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ki</w:t>
      </w:r>
      <w:r w:rsidR="001413DD"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g</w:t>
      </w:r>
      <w:r w:rsidR="001413DD"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413DD"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d m</w:t>
      </w:r>
      <w:r w:rsidR="001413DD"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y be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dif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="001413DD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nt for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di</w:t>
      </w:r>
      <w:r w:rsidR="001413DD"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f</w:t>
      </w:r>
      <w:r w:rsidR="001413DD"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1413DD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nt</w:t>
      </w:r>
      <w:r w:rsidR="001413DD"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 xml:space="preserve">kinds of </w:t>
      </w:r>
      <w:r w:rsidR="001413DD"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f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1413DD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ts c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u</w:t>
      </w:r>
      <w:r w:rsidR="001413DD"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1413DD"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y</w:t>
      </w:r>
      <w:r w:rsidR="001413DD" w:rsidRPr="00302AA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n un</w:t>
      </w:r>
      <w:r w:rsidR="001413DD"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rt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ki</w:t>
      </w:r>
      <w:r w:rsidR="001413DD"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1413DD"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413DD"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1413DD"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f</w:t>
      </w:r>
      <w:r w:rsidR="001413DD"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ni</w:t>
      </w:r>
      <w:r w:rsidR="001413DD" w:rsidRPr="00302AA8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g</w:t>
      </w:r>
      <w:r w:rsidR="001413DD"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the APE,</w:t>
      </w:r>
      <w:r w:rsidR="001413DD"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ou must consider</w:t>
      </w:r>
      <w:r w:rsidR="001413DD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not on</w:t>
      </w:r>
      <w:r w:rsidR="001413DD"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y</w:t>
      </w:r>
      <w:r w:rsidR="001413DD" w:rsidRPr="00302AA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p</w:t>
      </w:r>
      <w:r w:rsidR="001413DD" w:rsidRPr="00302AA8"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 w:rsidR="001413DD" w:rsidRPr="00302AA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sic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1413DD"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f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1413DD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ts but</w:t>
      </w:r>
      <w:r w:rsidR="001413DD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lso v</w:t>
      </w:r>
      <w:r w:rsidR="001413DD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 xml:space="preserve">sual, 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udi</w:t>
      </w:r>
      <w:r w:rsidR="001413DD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o</w:t>
      </w:r>
      <w:r w:rsidR="001413DD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1413DD" w:rsidRPr="00302AA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13DD"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t</w:t>
      </w:r>
      <w:r w:rsidR="001413DD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osph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ric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(i.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. land u</w:t>
      </w:r>
      <w:r w:rsidR="001413DD"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, tr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f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1413DD"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c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p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t</w:t>
      </w:r>
      <w:r w:rsidR="001413DD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rns, public</w:t>
      </w:r>
      <w:r w:rsidR="001413DD"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1413DD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 xml:space="preserve">ss) 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413DD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f</w:t>
      </w:r>
      <w:r w:rsidR="001413DD"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ts</w:t>
      </w:r>
      <w:r w:rsidR="00302AA8" w:rsidRPr="00302AA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092F29" w:rsidRPr="00302AA8">
        <w:rPr>
          <w:rFonts w:ascii="Times New Roman" w:eastAsia="Times New Roman" w:hAnsi="Times New Roman" w:cs="Times New Roman"/>
          <w:sz w:val="24"/>
          <w:szCs w:val="24"/>
        </w:rPr>
        <w:t>For example, when considering visual effects, you should identify all areas from where your project will be seen—the APE for the construction of a three-story building would be larger than the APE for the construction of a one-story building.</w:t>
      </w:r>
    </w:p>
    <w:p w:rsidR="003C6BDB" w:rsidRPr="00302AA8" w:rsidRDefault="003C6BDB" w:rsidP="00302AA8">
      <w:pPr>
        <w:spacing w:before="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BDB" w:rsidRPr="00302AA8" w:rsidRDefault="003C6BDB" w:rsidP="00302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BDB" w:rsidRPr="00302AA8" w:rsidRDefault="001413DD" w:rsidP="00302AA8">
      <w:pPr>
        <w:spacing w:after="0" w:line="240" w:lineRule="auto"/>
        <w:ind w:left="16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302A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</w:t>
      </w:r>
      <w:r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02A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5975B7" w:rsidRPr="00302A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="005975B7" w:rsidRPr="00302A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5975B7"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5975B7"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 w:rsidR="005975B7"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5975B7"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-Disturbing</w:t>
      </w:r>
      <w:r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</w:t>
      </w:r>
      <w:r w:rsidRPr="00302A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tivity</w:t>
      </w:r>
    </w:p>
    <w:p w:rsidR="003C6BDB" w:rsidRPr="00302AA8" w:rsidRDefault="003C6BDB" w:rsidP="00302AA8">
      <w:pPr>
        <w:spacing w:before="1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BDB" w:rsidRPr="00302AA8" w:rsidRDefault="001413DD" w:rsidP="00302AA8">
      <w:pPr>
        <w:spacing w:after="0" w:line="240" w:lineRule="auto"/>
        <w:ind w:left="1170" w:right="43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A2EEA" w:rsidRPr="00302AA8">
        <w:rPr>
          <w:rFonts w:ascii="Times New Roman" w:eastAsia="Times New Roman" w:hAnsi="Times New Roman" w:cs="Times New Roman"/>
          <w:sz w:val="24"/>
          <w:szCs w:val="24"/>
        </w:rPr>
        <w:tab/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ribe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the p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opo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nsions of </w:t>
      </w:r>
      <w:r w:rsidRPr="00302AA8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round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turbi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lans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nd spe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ific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inc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 w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.  E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: 4 f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 wide, 20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2 f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 d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="005975B7" w:rsidRPr="00302AA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ript</w:t>
      </w:r>
      <w:r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ssoci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ted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ies (l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02AA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wn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s;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bor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ow pits,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ss ro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ds, e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.)</w:t>
      </w:r>
      <w:r w:rsidR="00092F29" w:rsidRPr="00302A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6BDB" w:rsidRPr="00302AA8" w:rsidRDefault="003C6BDB" w:rsidP="00302AA8">
      <w:pPr>
        <w:spacing w:before="16" w:after="0" w:line="240" w:lineRule="auto"/>
        <w:ind w:left="1170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C6BDB" w:rsidRPr="00302AA8" w:rsidRDefault="001413DD" w:rsidP="00302AA8">
      <w:pPr>
        <w:spacing w:after="0" w:line="240" w:lineRule="auto"/>
        <w:ind w:left="1170" w:right="166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="004A2EEA" w:rsidRPr="00302AA8">
        <w:rPr>
          <w:rFonts w:ascii="Times New Roman" w:eastAsia="Times New Roman" w:hAnsi="Times New Roman" w:cs="Times New Roman"/>
          <w:sz w:val="24"/>
          <w:szCs w:val="24"/>
        </w:rPr>
        <w:tab/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ribe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vious</w:t>
      </w:r>
      <w:r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f the l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nd. 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 it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02AA8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302AA8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302AA8" w:rsidRPr="00302AA8">
        <w:rPr>
          <w:rFonts w:ascii="Times New Roman" w:eastAsia="Times New Roman" w:hAnsi="Times New Roman" w:cs="Times New Roman"/>
          <w:sz w:val="24"/>
          <w:szCs w:val="24"/>
        </w:rPr>
        <w:t>rmed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nd,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n industrial si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, a homeste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tc.? </w:t>
      </w:r>
      <w:r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 t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02AA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rid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 pl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d on the p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nd w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 pl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d the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tc.</w:t>
      </w:r>
      <w:r w:rsidR="00302AA8" w:rsidRPr="00302AA8">
        <w:rPr>
          <w:rFonts w:ascii="Times New Roman" w:eastAsia="Times New Roman" w:hAnsi="Times New Roman" w:cs="Times New Roman"/>
          <w:sz w:val="24"/>
          <w:szCs w:val="24"/>
        </w:rPr>
        <w:t xml:space="preserve">?  </w:t>
      </w:r>
      <w:r w:rsidR="0026310B" w:rsidRPr="00302AA8">
        <w:rPr>
          <w:rFonts w:ascii="Times New Roman" w:eastAsia="Times New Roman" w:hAnsi="Times New Roman" w:cs="Times New Roman"/>
          <w:sz w:val="24"/>
          <w:szCs w:val="24"/>
        </w:rPr>
        <w:t>Has the ground been previously graded or paved?</w:t>
      </w:r>
    </w:p>
    <w:p w:rsidR="003C6BDB" w:rsidRPr="00302AA8" w:rsidRDefault="003C6BDB" w:rsidP="00302AA8">
      <w:pPr>
        <w:spacing w:before="16" w:after="0" w:line="240" w:lineRule="auto"/>
        <w:ind w:left="1170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C6BDB" w:rsidRPr="00302AA8" w:rsidRDefault="001413DD" w:rsidP="00302AA8">
      <w:pPr>
        <w:spacing w:after="0" w:line="240" w:lineRule="auto"/>
        <w:ind w:left="1170" w:right="-20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A2EEA" w:rsidRPr="00302AA8">
        <w:rPr>
          <w:rFonts w:ascii="Times New Roman" w:eastAsia="Times New Roman" w:hAnsi="Times New Roman" w:cs="Times New Roman"/>
          <w:sz w:val="24"/>
          <w:szCs w:val="24"/>
        </w:rPr>
        <w:tab/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ribe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nt u</w:t>
      </w:r>
      <w:r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ondi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ion of the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6BDB" w:rsidRPr="00302AA8" w:rsidRDefault="003C6BDB" w:rsidP="00302AA8">
      <w:pPr>
        <w:spacing w:before="16" w:after="0" w:line="240" w:lineRule="auto"/>
        <w:ind w:left="1170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1210E7" w:rsidRPr="00302AA8" w:rsidRDefault="00F85D2D" w:rsidP="00302AA8">
      <w:pPr>
        <w:spacing w:after="0" w:line="240" w:lineRule="auto"/>
        <w:ind w:left="1170" w:right="225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AA8">
        <w:rPr>
          <w:rFonts w:ascii="Times New Roman" w:eastAsia="Times New Roman" w:hAnsi="Times New Roman" w:cs="Times New Roman"/>
          <w:sz w:val="24"/>
          <w:szCs w:val="24"/>
        </w:rPr>
        <w:t>d.  A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sk the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lando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n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413DD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(s)</w:t>
      </w:r>
      <w:r w:rsidR="001413DD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if th</w:t>
      </w:r>
      <w:r w:rsidR="001413DD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y</w:t>
      </w:r>
      <w:r w:rsidR="001413DD" w:rsidRPr="00302AA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w</w:t>
      </w:r>
      <w:r w:rsidR="001413DD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re</w:t>
      </w:r>
      <w:r w:rsidR="001413DD"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of</w:t>
      </w:r>
      <w:r w:rsidR="001413DD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413DD" w:rsidRPr="00302AA8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y</w:t>
      </w:r>
      <w:r w:rsidR="001413DD" w:rsidRPr="00302AA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rtif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ts bei</w:t>
      </w:r>
      <w:r w:rsidR="001413DD"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g</w:t>
      </w:r>
      <w:r w:rsidR="001413DD"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disco</w:t>
      </w:r>
      <w:r w:rsidR="001413DD"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red on the p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op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r</w:t>
      </w:r>
      <w:r w:rsidR="001413DD" w:rsidRPr="00302AA8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y</w:t>
      </w:r>
      <w:r w:rsidR="001413DD" w:rsidRPr="00302AA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t a</w:t>
      </w:r>
      <w:r w:rsidR="001413DD" w:rsidRPr="00302AA8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y</w:t>
      </w:r>
      <w:r w:rsidR="001413DD" w:rsidRPr="00302AA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point</w:t>
      </w:r>
      <w:r w:rsidR="001413DD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1413DD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i</w:t>
      </w:r>
      <w:r w:rsidR="001413DD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413DD"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1413DD"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lude th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 w:rsidR="001413DD"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s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ri</w:t>
      </w:r>
      <w:r w:rsidR="001413DD"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t</w:t>
      </w:r>
      <w:r w:rsidR="001413DD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on of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i</w:t>
      </w:r>
      <w:r w:rsidR="001413DD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 w:rsidR="001413DD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h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t have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b</w:t>
      </w:r>
      <w:r w:rsidR="001413DD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n fo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 xml:space="preserve">nd, if </w:t>
      </w:r>
      <w:r w:rsidR="001413DD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413DD"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1413DD" w:rsidRPr="00302AA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5D2D" w:rsidRPr="00302AA8" w:rsidRDefault="00F85D2D" w:rsidP="00302A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BDB" w:rsidRPr="00302AA8" w:rsidRDefault="001413DD" w:rsidP="00302AA8">
      <w:pPr>
        <w:spacing w:before="68" w:after="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302A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</w:t>
      </w:r>
      <w:r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V:</w:t>
      </w:r>
      <w:r w:rsidRPr="00302AA8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302A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 w:rsidRPr="00302A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302A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sto</w:t>
      </w:r>
      <w:r w:rsidRPr="00302A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ic P</w:t>
      </w:r>
      <w:r w:rsidRPr="00302A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302A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3C6BDB" w:rsidRPr="00302AA8" w:rsidRDefault="003C6BDB" w:rsidP="00302AA8">
      <w:pPr>
        <w:spacing w:before="1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BDB" w:rsidRPr="00302AA8" w:rsidRDefault="001413DD" w:rsidP="00302AA8">
      <w:pPr>
        <w:spacing w:after="0" w:line="240" w:lineRule="auto"/>
        <w:ind w:left="1180" w:right="25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ist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rovide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truct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on d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302AA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rs of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older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loc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ted in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APE. 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 be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n done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nd no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te d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te is found, the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not found”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is a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ptab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roj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 loc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d in a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 el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, l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sted or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loc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l h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storic dis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 not n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ssa</w:t>
      </w:r>
      <w:r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02AA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st ev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02AA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tur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02AA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02AA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the dis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 and d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ribe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rist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 and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onstru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on d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3C6BDB" w:rsidRPr="00302AA8" w:rsidRDefault="003C6BDB" w:rsidP="00302AA8">
      <w:pPr>
        <w:spacing w:before="16" w:after="0" w:line="240" w:lineRule="auto"/>
        <w:ind w:left="118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210E7" w:rsidRPr="00302AA8" w:rsidRDefault="001413DD" w:rsidP="00302AA8">
      <w:pPr>
        <w:spacing w:after="0" w:line="240" w:lineRule="auto"/>
        <w:ind w:left="1180" w:right="12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 w:rsidR="00935E5B" w:rsidRPr="00302AA8">
        <w:rPr>
          <w:rFonts w:ascii="Times New Roman" w:eastAsia="Times New Roman" w:hAnsi="Times New Roman" w:cs="Times New Roman"/>
          <w:sz w:val="24"/>
          <w:szCs w:val="24"/>
        </w:rPr>
        <w:t xml:space="preserve">List all buildings, objects, structures, sites, objects, and districts within your APE </w:t>
      </w:r>
      <w:r w:rsidR="00E34544" w:rsidRPr="00302AA8">
        <w:rPr>
          <w:rFonts w:ascii="Times New Roman" w:eastAsia="Times New Roman" w:hAnsi="Times New Roman" w:cs="Times New Roman"/>
          <w:sz w:val="24"/>
          <w:szCs w:val="24"/>
        </w:rPr>
        <w:t>that are listed in the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 of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Histo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ic P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02AA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spons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a r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sona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ood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02AA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out ap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opri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te id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rts</w:t>
      </w:r>
      <w:r w:rsidR="00302AA8" w:rsidRPr="00302AA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we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bsi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or the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gis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 list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rk S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bsi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e will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fy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rties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he N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nd d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ulfill</w:t>
      </w:r>
      <w:r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spo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sib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02AA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02AA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his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ic p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rties.  </w:t>
      </w:r>
      <w:r w:rsidRPr="00302AA8">
        <w:rPr>
          <w:rFonts w:ascii="Times New Roman" w:eastAsia="Times New Roman" w:hAnsi="Times New Roman" w:cs="Times New Roman"/>
          <w:i/>
          <w:sz w:val="24"/>
          <w:szCs w:val="24"/>
        </w:rPr>
        <w:t>Sta</w:t>
      </w:r>
      <w:r w:rsidRPr="00302A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 w:rsidRPr="00302A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 w:rsidRPr="00302A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302AA8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l</w:t>
      </w:r>
      <w:r w:rsidRPr="00302AA8">
        <w:rPr>
          <w:rFonts w:ascii="Times New Roman" w:eastAsia="Times New Roman" w:hAnsi="Times New Roman" w:cs="Times New Roman"/>
          <w:i/>
          <w:sz w:val="24"/>
          <w:szCs w:val="24"/>
        </w:rPr>
        <w:t>s, budg</w:t>
      </w:r>
      <w:r w:rsidRPr="00302A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i/>
          <w:sz w:val="24"/>
          <w:szCs w:val="24"/>
        </w:rPr>
        <w:t>t constra</w:t>
      </w:r>
      <w:r w:rsidRPr="00302A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Pr="00302A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 w:rsidRPr="00302AA8">
        <w:rPr>
          <w:rFonts w:ascii="Times New Roman" w:eastAsia="Times New Roman" w:hAnsi="Times New Roman" w:cs="Times New Roman"/>
          <w:i/>
          <w:sz w:val="24"/>
          <w:szCs w:val="24"/>
        </w:rPr>
        <w:t>, and fed</w:t>
      </w:r>
      <w:r w:rsidRPr="00302A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i/>
          <w:sz w:val="24"/>
          <w:szCs w:val="24"/>
        </w:rPr>
        <w:t xml:space="preserve">ral </w:t>
      </w:r>
      <w:r w:rsidRPr="00302A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i/>
          <w:sz w:val="24"/>
          <w:szCs w:val="24"/>
        </w:rPr>
        <w:t>gula</w:t>
      </w:r>
      <w:r w:rsidRPr="00302A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i/>
          <w:sz w:val="24"/>
          <w:szCs w:val="24"/>
        </w:rPr>
        <w:t>ion</w:t>
      </w:r>
      <w:r w:rsidRPr="00302A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i/>
          <w:sz w:val="24"/>
          <w:szCs w:val="24"/>
        </w:rPr>
        <w:t>do not a</w:t>
      </w:r>
      <w:r w:rsidRPr="00302A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302AA8">
        <w:rPr>
          <w:rFonts w:ascii="Times New Roman" w:eastAsia="Times New Roman" w:hAnsi="Times New Roman" w:cs="Times New Roman"/>
          <w:i/>
          <w:sz w:val="24"/>
          <w:szCs w:val="24"/>
        </w:rPr>
        <w:t>low SHPO</w:t>
      </w:r>
      <w:r w:rsidRPr="00302A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i/>
          <w:sz w:val="24"/>
          <w:szCs w:val="24"/>
        </w:rPr>
        <w:t>sta</w:t>
      </w:r>
      <w:r w:rsidRPr="00302A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i/>
          <w:sz w:val="24"/>
          <w:szCs w:val="24"/>
        </w:rPr>
        <w:t xml:space="preserve">f </w:t>
      </w:r>
      <w:r w:rsidRPr="00302A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i/>
          <w:sz w:val="24"/>
          <w:szCs w:val="24"/>
        </w:rPr>
        <w:t xml:space="preserve">o </w:t>
      </w:r>
      <w:r w:rsidRPr="00302A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i/>
          <w:sz w:val="24"/>
          <w:szCs w:val="24"/>
        </w:rPr>
        <w:t>ondu</w:t>
      </w:r>
      <w:r w:rsidRPr="00302A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i/>
          <w:sz w:val="24"/>
          <w:szCs w:val="24"/>
        </w:rPr>
        <w:t>t res</w:t>
      </w:r>
      <w:r w:rsidRPr="00302A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i/>
          <w:sz w:val="24"/>
          <w:szCs w:val="24"/>
        </w:rPr>
        <w:t>arch for Se</w:t>
      </w:r>
      <w:r w:rsidRPr="00302A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i/>
          <w:sz w:val="24"/>
          <w:szCs w:val="24"/>
        </w:rPr>
        <w:t xml:space="preserve">on 106 </w:t>
      </w:r>
      <w:r w:rsidRPr="00302A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Pr="00302AA8">
        <w:rPr>
          <w:rFonts w:ascii="Times New Roman" w:eastAsia="Times New Roman" w:hAnsi="Times New Roman" w:cs="Times New Roman"/>
          <w:i/>
          <w:sz w:val="24"/>
          <w:szCs w:val="24"/>
        </w:rPr>
        <w:t>mpliance</w:t>
      </w:r>
      <w:r w:rsidRPr="00302A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302AA8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i/>
          <w:sz w:val="24"/>
          <w:szCs w:val="24"/>
        </w:rPr>
        <w:t>ies.</w:t>
      </w:r>
    </w:p>
    <w:p w:rsidR="003C6BDB" w:rsidRPr="00302AA8" w:rsidRDefault="003C6BDB" w:rsidP="00302AA8">
      <w:pPr>
        <w:spacing w:before="16" w:after="0" w:line="240" w:lineRule="auto"/>
        <w:ind w:left="118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975B7" w:rsidRPr="00302AA8" w:rsidRDefault="001413DD" w:rsidP="00302AA8">
      <w:pPr>
        <w:spacing w:after="0" w:line="240" w:lineRule="auto"/>
        <w:ind w:left="1180" w:right="-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="005975B7" w:rsidRPr="00302AA8">
        <w:rPr>
          <w:rFonts w:ascii="Times New Roman" w:eastAsia="Times New Roman" w:hAnsi="Times New Roman" w:cs="Times New Roman"/>
          <w:sz w:val="24"/>
          <w:szCs w:val="24"/>
        </w:rPr>
        <w:t>List all resources previously determined eligible for NRHP listing either by another federal agency or during a previous inventory effort</w:t>
      </w:r>
      <w:r w:rsidR="00302AA8" w:rsidRPr="00302AA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E34544" w:rsidRPr="00302AA8">
        <w:rPr>
          <w:rFonts w:ascii="Times New Roman" w:eastAsia="Times New Roman" w:hAnsi="Times New Roman" w:cs="Times New Roman"/>
          <w:sz w:val="24"/>
          <w:szCs w:val="24"/>
        </w:rPr>
        <w:t xml:space="preserve">This will also require background research, consultation, or other investigative activities. </w:t>
      </w:r>
    </w:p>
    <w:p w:rsidR="005975B7" w:rsidRPr="00302AA8" w:rsidRDefault="005975B7" w:rsidP="00302AA8">
      <w:pPr>
        <w:spacing w:after="0" w:line="240" w:lineRule="auto"/>
        <w:ind w:left="1180" w:right="-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793" w:rsidRPr="00302AA8" w:rsidRDefault="00773793" w:rsidP="00302AA8">
      <w:pPr>
        <w:spacing w:after="0" w:line="240" w:lineRule="auto"/>
        <w:ind w:left="1180" w:right="-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d.  </w:t>
      </w:r>
      <w:r w:rsidR="00073906" w:rsidRPr="00302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You can locate a list of Certified Local Governments </w:t>
      </w:r>
      <w:hyperlink r:id="rId7" w:history="1">
        <w:r w:rsidRPr="00302AA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here</w:t>
        </w:r>
      </w:hyperlink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73793" w:rsidRPr="00302AA8" w:rsidRDefault="00773793" w:rsidP="00302AA8">
      <w:pPr>
        <w:spacing w:after="0" w:line="240" w:lineRule="auto"/>
        <w:ind w:left="1180" w:right="-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544" w:rsidRPr="00302AA8" w:rsidRDefault="00773793" w:rsidP="00302AA8">
      <w:pPr>
        <w:spacing w:after="0" w:line="240" w:lineRule="auto"/>
        <w:ind w:left="1180" w:right="123" w:hanging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5975B7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  </w:t>
      </w:r>
      <w:r w:rsidR="00E34544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It is your responsibility to determine whether any property over 50 years of age is eligible for listing in the National Register.</w:t>
      </w:r>
    </w:p>
    <w:p w:rsidR="004E31CF" w:rsidRPr="00302AA8" w:rsidRDefault="004E31CF" w:rsidP="00302AA8">
      <w:pPr>
        <w:spacing w:after="0" w:line="240" w:lineRule="auto"/>
        <w:ind w:left="1180" w:right="123" w:hanging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E31CF" w:rsidRPr="00302AA8" w:rsidRDefault="004E31CF" w:rsidP="00302AA8">
      <w:pPr>
        <w:spacing w:after="0" w:line="240" w:lineRule="auto"/>
        <w:ind w:left="1620" w:right="123" w:hanging="1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Part of the identification process involves consulting local governments, the </w:t>
      </w:r>
      <w:r w:rsidR="00302AA8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public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, nearby Indian tribes, or any other organization that might have an interest in, or knowledge of, historic resources in your APE</w:t>
      </w:r>
      <w:r w:rsidR="00302AA8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Commonly, letters are sent to the tribes, the local government(s), and organizations such as preservation or local history groups</w:t>
      </w:r>
      <w:r w:rsidR="00302AA8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The </w:t>
      </w:r>
      <w:r w:rsidR="00302AA8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public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is commonly notified via newspaper announcements or public meetings.</w:t>
      </w:r>
    </w:p>
    <w:p w:rsidR="00E34544" w:rsidRPr="00302AA8" w:rsidRDefault="00E34544" w:rsidP="00302AA8">
      <w:pPr>
        <w:spacing w:after="0" w:line="240" w:lineRule="auto"/>
        <w:ind w:left="1620" w:right="123" w:hanging="1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E31CF" w:rsidRPr="00302AA8" w:rsidRDefault="00E34544" w:rsidP="00302AA8">
      <w:pPr>
        <w:spacing w:after="0" w:line="240" w:lineRule="auto"/>
        <w:ind w:left="1620" w:right="123" w:hanging="1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The Section 106 regulations require that the evaluation of National Register eligibility be conducted by a professional meeting the Secretary of the Interior’s Qualifications Standards, which are described </w:t>
      </w:r>
      <w:hyperlink r:id="rId8" w:history="1">
        <w:r w:rsidRPr="00302AA8">
          <w:rPr>
            <w:rStyle w:val="Hyperlink"/>
            <w:rFonts w:ascii="Times New Roman" w:eastAsia="Times New Roman" w:hAnsi="Times New Roman" w:cs="Times New Roman"/>
            <w:spacing w:val="1"/>
            <w:sz w:val="24"/>
            <w:szCs w:val="24"/>
          </w:rPr>
          <w:t>here</w:t>
        </w:r>
      </w:hyperlink>
      <w:r w:rsidR="00302AA8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 </w:t>
      </w:r>
      <w:r w:rsidR="004E31CF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Research and evaluation</w:t>
      </w:r>
      <w:r w:rsidR="004A2EEA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i/>
          <w:sz w:val="24"/>
          <w:szCs w:val="24"/>
        </w:rPr>
        <w:t>may</w:t>
      </w:r>
      <w:r w:rsidRPr="00302A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round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h,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onsultation, o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l h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sto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02AA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ws, s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ield</w:t>
      </w:r>
      <w:r w:rsidR="00302AA8" w:rsidRPr="00302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investi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nd f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ld surv</w:t>
      </w:r>
      <w:r w:rsidRPr="00302AA8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4E31CF" w:rsidRPr="00302AA8" w:rsidRDefault="004E31CF" w:rsidP="00302AA8">
      <w:pPr>
        <w:spacing w:after="0" w:line="240" w:lineRule="auto"/>
        <w:ind w:left="1620" w:right="-20" w:hanging="1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C6BDB" w:rsidRPr="00302AA8" w:rsidRDefault="004E31CF" w:rsidP="00302AA8">
      <w:pPr>
        <w:spacing w:after="0" w:line="240" w:lineRule="auto"/>
        <w:ind w:left="1620" w:right="-2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Describe the steps taken to determine if the APE contains National Register-eligible resources.</w:t>
      </w:r>
    </w:p>
    <w:p w:rsidR="003C6BDB" w:rsidRPr="00302AA8" w:rsidRDefault="003C6BDB" w:rsidP="00302AA8">
      <w:pPr>
        <w:spacing w:before="1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5B7" w:rsidRPr="00302AA8" w:rsidRDefault="00773793" w:rsidP="00302AA8">
      <w:pPr>
        <w:spacing w:after="0" w:line="240" w:lineRule="auto"/>
        <w:ind w:left="1170" w:right="413" w:hanging="36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5975B7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.   Please choose one</w:t>
      </w:r>
      <w:r w:rsidR="00302AA8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 </w:t>
      </w:r>
      <w:r w:rsidR="004E31CF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 historic property is defined as one that is listed in, or eligible for listing in, the National Register.</w:t>
      </w:r>
    </w:p>
    <w:p w:rsidR="005975B7" w:rsidRPr="00302AA8" w:rsidRDefault="005975B7" w:rsidP="00302AA8">
      <w:pPr>
        <w:spacing w:after="0" w:line="240" w:lineRule="auto"/>
        <w:ind w:left="1170" w:right="413" w:hanging="36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73906" w:rsidRPr="00302AA8" w:rsidRDefault="00773793" w:rsidP="00302AA8">
      <w:pPr>
        <w:spacing w:after="0" w:line="240" w:lineRule="auto"/>
        <w:ind w:left="1170" w:right="41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="005975B7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 </w:t>
      </w:r>
      <w:r w:rsidR="001413DD" w:rsidRPr="00302AA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E31CF" w:rsidRPr="00302AA8">
        <w:rPr>
          <w:rFonts w:ascii="Times New Roman" w:eastAsia="Times New Roman" w:hAnsi="Times New Roman" w:cs="Times New Roman"/>
          <w:sz w:val="24"/>
          <w:szCs w:val="24"/>
        </w:rPr>
        <w:t>Describe the condition (i.e., good; has some deterioration; is in a ruinous state)</w:t>
      </w:r>
      <w:r w:rsidR="007F616F" w:rsidRPr="00302AA8">
        <w:rPr>
          <w:rFonts w:ascii="Times New Roman" w:eastAsia="Times New Roman" w:hAnsi="Times New Roman" w:cs="Times New Roman"/>
          <w:sz w:val="24"/>
          <w:szCs w:val="24"/>
        </w:rPr>
        <w:t xml:space="preserve">, integrity (i.e., past alterations, past demolitions, past additions), and history (i.e. when/why/how constructed and by whom) of each historic property in the APE. </w:t>
      </w:r>
    </w:p>
    <w:p w:rsidR="003C6BDB" w:rsidRPr="00302AA8" w:rsidRDefault="00073906" w:rsidP="00302AA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AA8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1413DD"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S</w:t>
      </w:r>
      <w:r w:rsidR="001413DD" w:rsidRPr="00302A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="001413DD"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V: </w:t>
      </w:r>
      <w:r w:rsidR="001413DD" w:rsidRPr="00302A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1413DD" w:rsidRPr="00302AA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1413DD"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1413DD"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1413DD" w:rsidRPr="00302A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1413DD"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og</w:t>
      </w:r>
      <w:r w:rsidR="001413DD" w:rsidRPr="00302A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1413DD"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1413DD"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ph</w:t>
      </w:r>
      <w:r w:rsidR="001413DD"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3C6BDB" w:rsidRPr="00302AA8" w:rsidRDefault="001413DD" w:rsidP="00302AA8">
      <w:pPr>
        <w:spacing w:after="0" w:line="240" w:lineRule="auto"/>
        <w:ind w:right="2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hoto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phs m</w:t>
      </w:r>
      <w:r w:rsidRPr="00302AA8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02AA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 or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bla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nd white.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rint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d di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l pho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phs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ptable p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ovided th</w:t>
      </w:r>
      <w:r w:rsidRPr="00302AA8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02AA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gh dpi and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solu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hoto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phs must pro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ide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 v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ws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(i.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. subj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 of the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phot</w:t>
      </w:r>
      <w:r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ph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should not be obs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02AA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sha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ws, tr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02AA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other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pe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f obstru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on)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02AA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his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ic p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rties in the p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t’s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f pot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l e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f submi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ng a p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oje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 which is, or m</w:t>
      </w:r>
      <w:r w:rsidRPr="00302AA8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02AA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in, a histo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ic distri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 (</w:t>
      </w:r>
      <w:r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ial</w:t>
      </w:r>
      <w:r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02AA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ial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sidenti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l n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hbo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hoods fi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302AA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or ol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r)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ubm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 r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ntative st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tsc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pe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ws of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the bui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 envi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onment in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proj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t’s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f pot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l 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fe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 pr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vide the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HPO with an id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tur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l cont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t. 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memb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 to k</w:t>
      </w:r>
      <w:r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02AA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oto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phs to</w:t>
      </w:r>
      <w:r w:rsidRPr="00302AA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E31CF" w:rsidRPr="00302AA8"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 w:rsidR="004E31CF" w:rsidRPr="00302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p</w:t>
      </w:r>
      <w:r w:rsidR="00302AA8" w:rsidRPr="00302AA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4E31CF" w:rsidRPr="00302AA8">
        <w:rPr>
          <w:rFonts w:ascii="Times New Roman" w:eastAsia="Times New Roman" w:hAnsi="Times New Roman" w:cs="Times New Roman"/>
          <w:sz w:val="24"/>
          <w:szCs w:val="24"/>
        </w:rPr>
        <w:t>This c</w:t>
      </w:r>
      <w:r w:rsidR="004E31CF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E31CF" w:rsidRPr="00302AA8">
        <w:rPr>
          <w:rFonts w:ascii="Times New Roman" w:eastAsia="Times New Roman" w:hAnsi="Times New Roman" w:cs="Times New Roman"/>
          <w:sz w:val="24"/>
          <w:szCs w:val="24"/>
        </w:rPr>
        <w:t>n be</w:t>
      </w:r>
      <w:r w:rsidR="004E31CF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E31CF" w:rsidRPr="00302AA8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E31CF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E31CF" w:rsidRPr="00302AA8">
        <w:rPr>
          <w:rFonts w:ascii="Times New Roman" w:eastAsia="Times New Roman" w:hAnsi="Times New Roman" w:cs="Times New Roman"/>
          <w:sz w:val="24"/>
          <w:szCs w:val="24"/>
        </w:rPr>
        <w:t>same</w:t>
      </w:r>
      <w:r w:rsidR="004E31CF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E31CF" w:rsidRPr="00302AA8">
        <w:rPr>
          <w:rFonts w:ascii="Times New Roman" w:eastAsia="Times New Roman" w:hAnsi="Times New Roman" w:cs="Times New Roman"/>
          <w:sz w:val="24"/>
          <w:szCs w:val="24"/>
        </w:rPr>
        <w:t>map that w</w:t>
      </w:r>
      <w:r w:rsidR="004E31CF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E31CF" w:rsidRPr="00302AA8">
        <w:rPr>
          <w:rFonts w:ascii="Times New Roman" w:eastAsia="Times New Roman" w:hAnsi="Times New Roman" w:cs="Times New Roman"/>
          <w:sz w:val="24"/>
          <w:szCs w:val="24"/>
        </w:rPr>
        <w:t>s c</w:t>
      </w:r>
      <w:r w:rsidR="004E31CF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E31CF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4E31CF" w:rsidRPr="00302AA8">
        <w:rPr>
          <w:rFonts w:ascii="Times New Roman" w:eastAsia="Times New Roman" w:hAnsi="Times New Roman" w:cs="Times New Roman"/>
          <w:sz w:val="24"/>
          <w:szCs w:val="24"/>
        </w:rPr>
        <w:t xml:space="preserve">ted in </w:t>
      </w:r>
      <w:r w:rsidR="004E31CF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E31CF"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4E31CF" w:rsidRPr="00302AA8">
        <w:rPr>
          <w:rFonts w:ascii="Times New Roman" w:eastAsia="Times New Roman" w:hAnsi="Times New Roman" w:cs="Times New Roman"/>
          <w:sz w:val="24"/>
          <w:szCs w:val="24"/>
        </w:rPr>
        <w:t>t</w:t>
      </w:r>
      <w:r w:rsidR="004E31CF"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E31CF"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4E31CF" w:rsidRPr="00302AA8">
        <w:rPr>
          <w:rFonts w:ascii="Times New Roman" w:eastAsia="Times New Roman" w:hAnsi="Times New Roman" w:cs="Times New Roman"/>
          <w:sz w:val="24"/>
          <w:szCs w:val="24"/>
        </w:rPr>
        <w:t>n</w:t>
      </w:r>
      <w:r w:rsidR="004E31CF"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F616F" w:rsidRPr="00302AA8">
        <w:rPr>
          <w:rFonts w:ascii="Times New Roman" w:eastAsia="Times New Roman" w:hAnsi="Times New Roman" w:cs="Times New Roman"/>
          <w:sz w:val="24"/>
          <w:szCs w:val="24"/>
        </w:rPr>
        <w:t>I.g or II.b.</w:t>
      </w:r>
    </w:p>
    <w:p w:rsidR="003C6BDB" w:rsidRPr="00302AA8" w:rsidRDefault="003C6BDB" w:rsidP="00302AA8">
      <w:pPr>
        <w:spacing w:before="1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BDB" w:rsidRPr="00302AA8" w:rsidRDefault="001413DD" w:rsidP="00302AA8">
      <w:pPr>
        <w:spacing w:after="0" w:line="240" w:lineRule="auto"/>
        <w:ind w:left="1180" w:right="27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02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AA8">
        <w:rPr>
          <w:rFonts w:ascii="Times New Roman" w:eastAsia="Times New Roman" w:hAnsi="Times New Roman" w:cs="Times New Roman"/>
          <w:sz w:val="24"/>
          <w:szCs w:val="24"/>
        </w:rPr>
        <w:tab/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phot</w:t>
      </w:r>
      <w:r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ph t</w:t>
      </w:r>
      <w:r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loc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on wh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the p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 wi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l be t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ki</w:t>
      </w:r>
      <w:r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pla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the p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rs a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, ple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ide s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l v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ws.</w:t>
      </w:r>
    </w:p>
    <w:p w:rsidR="003C6BDB" w:rsidRPr="00302AA8" w:rsidRDefault="003C6BDB" w:rsidP="00302AA8">
      <w:pPr>
        <w:spacing w:before="16" w:after="0" w:line="240" w:lineRule="auto"/>
        <w:ind w:left="118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6BDB" w:rsidRPr="00302AA8" w:rsidRDefault="001413DD" w:rsidP="00302AA8">
      <w:pPr>
        <w:spacing w:after="0" w:line="240" w:lineRule="auto"/>
        <w:ind w:left="1180" w:right="24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ide phot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phs of p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rties id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d in</w:t>
      </w:r>
      <w:r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the p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oje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 loc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ted in a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gis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, l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sted or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l h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storic distri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 n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 n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02AA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to pho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ogr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ph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02AA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stru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pe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phot</w:t>
      </w:r>
      <w:r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phs th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y i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lus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te the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 a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ient.</w:t>
      </w:r>
    </w:p>
    <w:p w:rsidR="007F616F" w:rsidRPr="00302AA8" w:rsidRDefault="007F616F" w:rsidP="00302AA8">
      <w:pPr>
        <w:spacing w:before="76" w:after="0" w:line="240" w:lineRule="auto"/>
        <w:ind w:left="100" w:right="-20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:rsidR="003C6BDB" w:rsidRPr="00302AA8" w:rsidRDefault="001413DD" w:rsidP="00302AA8">
      <w:pPr>
        <w:spacing w:before="76" w:after="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302A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tion VI:  D</w:t>
      </w:r>
      <w:r w:rsidRPr="00302A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302A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Ef</w:t>
      </w:r>
      <w:r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3C6BDB" w:rsidRPr="00302AA8" w:rsidRDefault="003C6BDB" w:rsidP="00302AA8">
      <w:pPr>
        <w:spacing w:before="1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BDB" w:rsidRPr="00302AA8" w:rsidRDefault="001413DD" w:rsidP="00302AA8">
      <w:pPr>
        <w:spacing w:after="0" w:line="240" w:lineRule="auto"/>
        <w:ind w:left="100"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owing a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sona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ood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rt to id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02AA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his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rop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rties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n the p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oje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t’s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f pot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rovide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the SH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ind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f the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proj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 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fe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 upon h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storic p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rties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hin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t’s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f pot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l 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ts.</w:t>
      </w:r>
    </w:p>
    <w:p w:rsidR="003C6BDB" w:rsidRPr="00302AA8" w:rsidRDefault="003C6BDB" w:rsidP="00302AA8">
      <w:pPr>
        <w:spacing w:before="1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BDB" w:rsidRPr="00302AA8" w:rsidRDefault="001413DD" w:rsidP="00302AA8">
      <w:pPr>
        <w:spacing w:after="0" w:line="240" w:lineRule="auto"/>
        <w:ind w:left="1180" w:right="5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gramEnd"/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606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on o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302AA8">
        <w:rPr>
          <w:rFonts w:ascii="Times New Roman" w:eastAsia="Times New Roman" w:hAnsi="Times New Roman" w:cs="Times New Roman"/>
          <w:i/>
          <w:sz w:val="24"/>
          <w:szCs w:val="24"/>
        </w:rPr>
        <w:t>no histor</w:t>
      </w:r>
      <w:r w:rsidRPr="00302A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i/>
          <w:sz w:val="24"/>
          <w:szCs w:val="24"/>
        </w:rPr>
        <w:t>prop</w:t>
      </w:r>
      <w:r w:rsidRPr="00302A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i/>
          <w:sz w:val="24"/>
          <w:szCs w:val="24"/>
        </w:rPr>
        <w:t>rt</w:t>
      </w:r>
      <w:r w:rsidRPr="00302A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i/>
          <w:sz w:val="24"/>
          <w:szCs w:val="24"/>
        </w:rPr>
        <w:t>s affe</w:t>
      </w:r>
      <w:r w:rsidRPr="00302A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i/>
          <w:sz w:val="24"/>
          <w:szCs w:val="24"/>
        </w:rPr>
        <w:t>ted</w:t>
      </w:r>
      <w:r w:rsidRPr="00302A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36 C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 800.4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(1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in whi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h the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 no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his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ic p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rties p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 or no his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ic p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rties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ted, include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the jus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ific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 det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rmin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on</w:t>
      </w:r>
      <w:r w:rsidR="00302AA8" w:rsidRPr="00302AA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7F616F" w:rsidRPr="00302AA8">
        <w:rPr>
          <w:rFonts w:ascii="Times New Roman" w:eastAsia="Times New Roman" w:hAnsi="Times New Roman" w:cs="Times New Roman"/>
          <w:sz w:val="24"/>
          <w:szCs w:val="24"/>
        </w:rPr>
        <w:t xml:space="preserve">If a historic property is present and will be somewhat affected—but </w:t>
      </w:r>
      <w:r w:rsidR="00C448D4" w:rsidRPr="00302AA8">
        <w:rPr>
          <w:rFonts w:ascii="Times New Roman" w:eastAsia="Times New Roman" w:hAnsi="Times New Roman" w:cs="Times New Roman"/>
          <w:sz w:val="24"/>
          <w:szCs w:val="24"/>
        </w:rPr>
        <w:t xml:space="preserve">not negatively—the </w:t>
      </w:r>
      <w:r w:rsidR="007F616F" w:rsidRPr="00302AA8">
        <w:rPr>
          <w:rFonts w:ascii="Times New Roman" w:eastAsia="Times New Roman" w:hAnsi="Times New Roman" w:cs="Times New Roman"/>
          <w:sz w:val="24"/>
          <w:szCs w:val="24"/>
        </w:rPr>
        <w:t>appropriate determination is “No adverse effect” (see VI.b).</w:t>
      </w:r>
    </w:p>
    <w:p w:rsidR="003C6BDB" w:rsidRPr="00302AA8" w:rsidRDefault="003C6BDB" w:rsidP="00302AA8">
      <w:pPr>
        <w:spacing w:before="16" w:after="0" w:line="240" w:lineRule="auto"/>
        <w:ind w:left="118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6BDB" w:rsidRPr="00302AA8" w:rsidRDefault="001413DD" w:rsidP="00302AA8">
      <w:pPr>
        <w:spacing w:after="0" w:line="240" w:lineRule="auto"/>
        <w:ind w:left="1180" w:right="5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b. 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on o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 w:rsidRPr="00302AA8">
        <w:rPr>
          <w:rFonts w:ascii="Times New Roman" w:eastAsia="Times New Roman" w:hAnsi="Times New Roman" w:cs="Times New Roman"/>
          <w:i/>
          <w:sz w:val="24"/>
          <w:szCs w:val="24"/>
        </w:rPr>
        <w:t>o ad</w:t>
      </w:r>
      <w:r w:rsidRPr="00302A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302AA8">
        <w:rPr>
          <w:rFonts w:ascii="Times New Roman" w:eastAsia="Times New Roman" w:hAnsi="Times New Roman" w:cs="Times New Roman"/>
          <w:i/>
          <w:sz w:val="24"/>
          <w:szCs w:val="24"/>
        </w:rPr>
        <w:t xml:space="preserve">rse </w:t>
      </w:r>
      <w:r w:rsidRPr="00302A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fe</w:t>
      </w:r>
      <w:r w:rsidRPr="00302A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36 C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§ 800.5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]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; e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plain w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02AA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rite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ia of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dv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rse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§ 800.5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not found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nd include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302AA8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02AA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ondi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ions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void,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, or mi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tig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dv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rse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ts.  A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rse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ust be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sol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onsultation wi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h the 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HPO pu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suant to 36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§ 800.6</w:t>
      </w:r>
      <w:r w:rsidR="005975B7" w:rsidRPr="00302AA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ind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te the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rts und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n to s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k vi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ws p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ovided </w:t>
      </w:r>
      <w:r w:rsidRPr="00302AA8"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02AA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onsult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rties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nd the public pu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suant 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 36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§ 800.6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ovide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opies 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 s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 of th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 info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HP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</w:t>
      </w:r>
      <w:r w:rsidR="00302AA8" w:rsidRPr="00302AA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7F616F" w:rsidRPr="00302AA8">
        <w:rPr>
          <w:rFonts w:ascii="Times New Roman" w:eastAsia="Times New Roman" w:hAnsi="Times New Roman" w:cs="Times New Roman"/>
          <w:sz w:val="24"/>
          <w:szCs w:val="24"/>
        </w:rPr>
        <w:t>“No adverse effect” only applies to projects that have historic properties within their APEs</w:t>
      </w:r>
      <w:r w:rsidR="00302AA8" w:rsidRPr="00302AA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7F616F" w:rsidRPr="00302AA8">
        <w:rPr>
          <w:rFonts w:ascii="Times New Roman" w:eastAsia="Times New Roman" w:hAnsi="Times New Roman" w:cs="Times New Roman"/>
          <w:sz w:val="24"/>
          <w:szCs w:val="24"/>
        </w:rPr>
        <w:t xml:space="preserve">If no historic properties </w:t>
      </w:r>
      <w:r w:rsidR="00C448D4" w:rsidRPr="00302AA8">
        <w:rPr>
          <w:rFonts w:ascii="Times New Roman" w:eastAsia="Times New Roman" w:hAnsi="Times New Roman" w:cs="Times New Roman"/>
          <w:sz w:val="24"/>
          <w:szCs w:val="24"/>
        </w:rPr>
        <w:t>are present</w:t>
      </w:r>
      <w:r w:rsidR="007F616F" w:rsidRPr="00302AA8">
        <w:rPr>
          <w:rFonts w:ascii="Times New Roman" w:eastAsia="Times New Roman" w:hAnsi="Times New Roman" w:cs="Times New Roman"/>
          <w:sz w:val="24"/>
          <w:szCs w:val="24"/>
        </w:rPr>
        <w:t>, use “No historic properties affected.”</w:t>
      </w:r>
    </w:p>
    <w:p w:rsidR="003C6BDB" w:rsidRPr="00302AA8" w:rsidRDefault="003C6BDB" w:rsidP="00302AA8">
      <w:pPr>
        <w:spacing w:before="16" w:after="0" w:line="240" w:lineRule="auto"/>
        <w:ind w:left="118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6BDB" w:rsidRPr="00302AA8" w:rsidRDefault="001413DD" w:rsidP="00302AA8">
      <w:pPr>
        <w:spacing w:after="0" w:line="240" w:lineRule="auto"/>
        <w:ind w:left="1180" w:right="10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on o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302A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302AA8">
        <w:rPr>
          <w:rFonts w:ascii="Times New Roman" w:eastAsia="Times New Roman" w:hAnsi="Times New Roman" w:cs="Times New Roman"/>
          <w:i/>
          <w:sz w:val="24"/>
          <w:szCs w:val="24"/>
        </w:rPr>
        <w:t xml:space="preserve">rse </w:t>
      </w:r>
      <w:r w:rsidRPr="00302A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fe</w:t>
      </w:r>
      <w:r w:rsidRPr="00302A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36 C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§ 800.5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(2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]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; e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plain why</w:t>
      </w:r>
      <w:r w:rsidRPr="00302AA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rite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ia of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dv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rse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§ 800.5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re found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d include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02AA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ondi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ions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void,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, or miti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rse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ts.  Adv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ust be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solved in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onsultat</w:t>
      </w:r>
      <w:r w:rsidRPr="00302AA8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on with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HPO pu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suant to 36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§ 800.6. 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se ind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te the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ts und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tak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n to s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k vie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rovid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02AA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onsult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302A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rties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nd the publ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pursu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 36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§ 800.6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ide 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opies or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summa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ies</w:t>
      </w:r>
      <w:r w:rsidRPr="00302A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 info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 the SH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O.</w:t>
      </w:r>
    </w:p>
    <w:p w:rsidR="003C6BDB" w:rsidRPr="00302AA8" w:rsidRDefault="001413DD" w:rsidP="00302AA8">
      <w:pPr>
        <w:spacing w:after="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302A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302AA8">
        <w:rPr>
          <w:rFonts w:ascii="Times New Roman" w:eastAsia="Times New Roman" w:hAnsi="Times New Roman" w:cs="Times New Roman"/>
          <w:b/>
          <w:bCs/>
          <w:sz w:val="24"/>
          <w:szCs w:val="24"/>
        </w:rPr>
        <w:t>stio</w:t>
      </w:r>
      <w:r w:rsidRPr="00302A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ns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onta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HPO</w:t>
      </w:r>
      <w:r w:rsidRPr="00302A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302AA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02AA8">
        <w:rPr>
          <w:rFonts w:ascii="Times New Roman" w:eastAsia="Times New Roman" w:hAnsi="Times New Roman" w:cs="Times New Roman"/>
          <w:sz w:val="24"/>
          <w:szCs w:val="24"/>
        </w:rPr>
        <w:t>f</w:t>
      </w:r>
    </w:p>
    <w:sectPr w:rsidR="003C6BDB" w:rsidRPr="00302AA8" w:rsidSect="003C6BDB">
      <w:footerReference w:type="default" r:id="rId9"/>
      <w:pgSz w:w="12240" w:h="15840"/>
      <w:pgMar w:top="460" w:right="1420" w:bottom="1240" w:left="1340" w:header="0" w:footer="10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4A3" w:rsidRDefault="001D14A3" w:rsidP="003C6BDB">
      <w:pPr>
        <w:spacing w:after="0" w:line="240" w:lineRule="auto"/>
      </w:pPr>
      <w:r>
        <w:separator/>
      </w:r>
    </w:p>
  </w:endnote>
  <w:endnote w:type="continuationSeparator" w:id="0">
    <w:p w:rsidR="001D14A3" w:rsidRDefault="001D14A3" w:rsidP="003C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6F" w:rsidRDefault="001210E7">
    <w:pPr>
      <w:spacing w:after="0" w:line="200" w:lineRule="exact"/>
      <w:rPr>
        <w:sz w:val="20"/>
        <w:szCs w:val="20"/>
      </w:rPr>
    </w:pPr>
    <w:r w:rsidRPr="001210E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.05pt;margin-top:728.65pt;width:10pt;height:14pt;z-index:-251658752;mso-position-horizontal-relative:page;mso-position-vertical-relative:page" filled="f" stroked="f">
          <v:textbox style="mso-next-textbox:#_x0000_s1025" inset="0,0,0,0">
            <w:txbxContent>
              <w:p w:rsidR="007F616F" w:rsidRDefault="001210E7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7F616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606DC1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4A3" w:rsidRDefault="001D14A3" w:rsidP="003C6BDB">
      <w:pPr>
        <w:spacing w:after="0" w:line="240" w:lineRule="auto"/>
      </w:pPr>
      <w:r>
        <w:separator/>
      </w:r>
    </w:p>
  </w:footnote>
  <w:footnote w:type="continuationSeparator" w:id="0">
    <w:p w:rsidR="001D14A3" w:rsidRDefault="001D14A3" w:rsidP="003C6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C6BDB"/>
    <w:rsid w:val="000517D9"/>
    <w:rsid w:val="00073906"/>
    <w:rsid w:val="00092F29"/>
    <w:rsid w:val="000B6DD8"/>
    <w:rsid w:val="001210E7"/>
    <w:rsid w:val="001413DD"/>
    <w:rsid w:val="001D14A3"/>
    <w:rsid w:val="00234B2D"/>
    <w:rsid w:val="0026310B"/>
    <w:rsid w:val="00302AA8"/>
    <w:rsid w:val="003B553F"/>
    <w:rsid w:val="003C6BDB"/>
    <w:rsid w:val="00452D66"/>
    <w:rsid w:val="004A2EEA"/>
    <w:rsid w:val="004E31CF"/>
    <w:rsid w:val="00547121"/>
    <w:rsid w:val="005975B7"/>
    <w:rsid w:val="005D686E"/>
    <w:rsid w:val="005E1C5F"/>
    <w:rsid w:val="00606DC1"/>
    <w:rsid w:val="00737A5F"/>
    <w:rsid w:val="00747D5D"/>
    <w:rsid w:val="00773793"/>
    <w:rsid w:val="007F616F"/>
    <w:rsid w:val="00923560"/>
    <w:rsid w:val="00935E5B"/>
    <w:rsid w:val="00A05F71"/>
    <w:rsid w:val="00BC04BD"/>
    <w:rsid w:val="00C448D4"/>
    <w:rsid w:val="00CB460D"/>
    <w:rsid w:val="00D275AA"/>
    <w:rsid w:val="00E34544"/>
    <w:rsid w:val="00E47795"/>
    <w:rsid w:val="00E5421D"/>
    <w:rsid w:val="00F8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7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75B7"/>
  </w:style>
  <w:style w:type="paragraph" w:styleId="Footer">
    <w:name w:val="footer"/>
    <w:basedOn w:val="Normal"/>
    <w:link w:val="FooterChar"/>
    <w:uiPriority w:val="99"/>
    <w:semiHidden/>
    <w:unhideWhenUsed/>
    <w:rsid w:val="00597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5B7"/>
  </w:style>
  <w:style w:type="character" w:styleId="Hyperlink">
    <w:name w:val="Hyperlink"/>
    <w:basedOn w:val="DefaultParagraphFont"/>
    <w:uiPriority w:val="99"/>
    <w:unhideWhenUsed/>
    <w:rsid w:val="007737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379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7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1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1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1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s.gov/history/local-law/arch_stnds_9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hpo.nv.gov/services/certified-local-governme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ore.usgs.gov/b2c_usgs/usgs/maplocator/(xcm%3Dr3standardpitrex_prd%26layout%3D6_1_61_48%26uiarea%3D2%26ctype%3DareaDetails%26carea%3D%24ROOT)/.d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Application for Section 106 Review</vt:lpstr>
    </vt:vector>
  </TitlesOfParts>
  <Company>ndwr</Company>
  <LinksUpToDate>false</LinksUpToDate>
  <CharactersWithSpaces>11863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Application for Section 106 Review</dc:title>
  <dc:creator>Library of Michigan</dc:creator>
  <cp:lastModifiedBy>rlpalmer</cp:lastModifiedBy>
  <cp:revision>2</cp:revision>
  <dcterms:created xsi:type="dcterms:W3CDTF">2017-05-02T00:07:00Z</dcterms:created>
  <dcterms:modified xsi:type="dcterms:W3CDTF">2017-05-02T00:07:00Z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2013-05-15T00:00:00Z</vt:filetime>
  </property>
  <property fmtid="{D5CDD505-2E9C-101B-9397-08002B2CF9AE}" pid="3" name="LastSaved">
    <vt:filetime>2016-08-15T00:00:00Z</vt:filetime>
  </property>
</Properties>
</file>